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7E7" w:rsidRPr="00982F06" w:rsidRDefault="00AD47E7">
      <w:pPr>
        <w:spacing w:after="0"/>
        <w:rPr>
          <w:rFonts w:ascii="Times New Roman" w:hAnsi="Times New Roman" w:cs="Times New Roman"/>
        </w:rPr>
      </w:pPr>
    </w:p>
    <w:p w:rsidR="00AD47E7" w:rsidRPr="00982F06" w:rsidRDefault="004E3F22">
      <w:pPr>
        <w:spacing w:after="0"/>
        <w:rPr>
          <w:rFonts w:ascii="Times New Roman" w:hAnsi="Times New Roman" w:cs="Times New Roman"/>
        </w:rPr>
      </w:pPr>
      <w:r w:rsidRPr="00982F06">
        <w:rPr>
          <w:rFonts w:ascii="Times New Roman" w:hAnsi="Times New Roman" w:cs="Times New Roman"/>
          <w:b/>
        </w:rPr>
        <w:t>Мемлекеттік көрсетілетін қызметтер тізілімін бекіту туралы</w:t>
      </w:r>
    </w:p>
    <w:p w:rsidR="00AD47E7" w:rsidRPr="00982F06" w:rsidRDefault="004E3F22">
      <w:pPr>
        <w:spacing w:after="0"/>
        <w:rPr>
          <w:rFonts w:ascii="Times New Roman" w:hAnsi="Times New Roman" w:cs="Times New Roman"/>
        </w:rPr>
      </w:pPr>
      <w:r w:rsidRPr="00982F06">
        <w:rPr>
          <w:rFonts w:ascii="Times New Roman" w:hAnsi="Times New Roman" w:cs="Times New Roman"/>
          <w:sz w:val="20"/>
        </w:rPr>
        <w:t>Қазақстан Республикасы Үкіметінің 2013 жылғы 18 қыркүйектегі № 983 қаулысы</w:t>
      </w:r>
    </w:p>
    <w:p w:rsidR="00AD47E7" w:rsidRPr="00982F06" w:rsidRDefault="004E3F22">
      <w:pPr>
        <w:spacing w:after="0"/>
        <w:rPr>
          <w:rFonts w:ascii="Times New Roman" w:hAnsi="Times New Roman" w:cs="Times New Roman"/>
        </w:rPr>
      </w:pPr>
      <w:bookmarkStart w:id="0" w:name="z1"/>
      <w:r w:rsidRPr="00982F06">
        <w:rPr>
          <w:rFonts w:ascii="Times New Roman" w:hAnsi="Times New Roman" w:cs="Times New Roman"/>
          <w:sz w:val="20"/>
        </w:rPr>
        <w:t xml:space="preserve">      «Мемлекеттік көрсетілетін қызметтер туралы» 2013 жылғы 15 сәуірдегі Қазақстан Республикасы Заңының 6-бабына сәйкес Қазақстан Республикасының Үкіметі </w:t>
      </w:r>
      <w:r w:rsidRPr="00982F06">
        <w:rPr>
          <w:rFonts w:ascii="Times New Roman" w:hAnsi="Times New Roman" w:cs="Times New Roman"/>
          <w:b/>
          <w:sz w:val="20"/>
        </w:rPr>
        <w:t>ҚАУЛЫ ЕТЕДІ:</w:t>
      </w:r>
      <w:r w:rsidRPr="00982F06">
        <w:rPr>
          <w:rFonts w:ascii="Times New Roman" w:hAnsi="Times New Roman" w:cs="Times New Roman"/>
        </w:rPr>
        <w:br/>
      </w:r>
      <w:r w:rsidRPr="00982F06">
        <w:rPr>
          <w:rFonts w:ascii="Times New Roman" w:hAnsi="Times New Roman" w:cs="Times New Roman"/>
          <w:sz w:val="20"/>
        </w:rPr>
        <w:t>      1. Қоса беріліп отырған мемлекеттік көрсетілетін қызметтер тізілімі бекітілсін.</w:t>
      </w:r>
      <w:r w:rsidRPr="00982F06">
        <w:rPr>
          <w:rFonts w:ascii="Times New Roman" w:hAnsi="Times New Roman" w:cs="Times New Roman"/>
        </w:rPr>
        <w:br/>
      </w:r>
      <w:r w:rsidRPr="00982F06">
        <w:rPr>
          <w:rFonts w:ascii="Times New Roman" w:hAnsi="Times New Roman" w:cs="Times New Roman"/>
          <w:sz w:val="20"/>
        </w:rPr>
        <w:t>      2. Осы қаулыға қосымшаға сәйкес Қазақстан Республикасы Үкіметінің кейбір шешімдерінің күші жойылды деп танылсын.</w:t>
      </w:r>
      <w:r w:rsidRPr="00982F06">
        <w:rPr>
          <w:rFonts w:ascii="Times New Roman" w:hAnsi="Times New Roman" w:cs="Times New Roman"/>
        </w:rPr>
        <w:br/>
      </w:r>
      <w:r w:rsidRPr="00982F06">
        <w:rPr>
          <w:rFonts w:ascii="Times New Roman" w:hAnsi="Times New Roman" w:cs="Times New Roman"/>
          <w:sz w:val="20"/>
        </w:rPr>
        <w:t>      3. Осы қаулы алғашқы ресми жарияланған күнінен бастап қолданысқа енгізіледі.</w:t>
      </w:r>
    </w:p>
    <w:bookmarkEnd w:id="0"/>
    <w:p w:rsidR="00AD47E7" w:rsidRPr="00982F06" w:rsidRDefault="004E3F22">
      <w:pPr>
        <w:spacing w:after="0"/>
        <w:rPr>
          <w:rFonts w:ascii="Times New Roman" w:hAnsi="Times New Roman" w:cs="Times New Roman"/>
        </w:rPr>
      </w:pPr>
      <w:r w:rsidRPr="00982F06">
        <w:rPr>
          <w:rFonts w:ascii="Times New Roman" w:hAnsi="Times New Roman" w:cs="Times New Roman"/>
          <w:i/>
          <w:sz w:val="20"/>
        </w:rPr>
        <w:t>      Қазақстан Республикасының</w:t>
      </w:r>
      <w:r w:rsidRPr="00982F06">
        <w:rPr>
          <w:rFonts w:ascii="Times New Roman" w:hAnsi="Times New Roman" w:cs="Times New Roman"/>
        </w:rPr>
        <w:br/>
      </w:r>
      <w:r w:rsidRPr="00982F06">
        <w:rPr>
          <w:rFonts w:ascii="Times New Roman" w:hAnsi="Times New Roman" w:cs="Times New Roman"/>
          <w:i/>
          <w:sz w:val="20"/>
        </w:rPr>
        <w:t>      Премьер-Министрі                                     С. Ахметов</w:t>
      </w:r>
    </w:p>
    <w:p w:rsidR="00AD47E7" w:rsidRPr="00982F06" w:rsidRDefault="004E3F22">
      <w:pPr>
        <w:spacing w:after="0"/>
        <w:jc w:val="right"/>
        <w:rPr>
          <w:rFonts w:ascii="Times New Roman" w:hAnsi="Times New Roman" w:cs="Times New Roman"/>
        </w:rPr>
      </w:pPr>
      <w:bookmarkStart w:id="1" w:name="z5"/>
      <w:r w:rsidRPr="00982F06">
        <w:rPr>
          <w:rFonts w:ascii="Times New Roman" w:hAnsi="Times New Roman" w:cs="Times New Roman"/>
          <w:sz w:val="20"/>
        </w:rPr>
        <w:t xml:space="preserve">  Қазақстан Республикасы  </w:t>
      </w:r>
      <w:r w:rsidRPr="00982F06">
        <w:rPr>
          <w:rFonts w:ascii="Times New Roman" w:hAnsi="Times New Roman" w:cs="Times New Roman"/>
        </w:rPr>
        <w:br/>
      </w:r>
      <w:r w:rsidRPr="00982F06">
        <w:rPr>
          <w:rFonts w:ascii="Times New Roman" w:hAnsi="Times New Roman" w:cs="Times New Roman"/>
          <w:sz w:val="20"/>
        </w:rPr>
        <w:t xml:space="preserve"> Үкіметінің        </w:t>
      </w:r>
      <w:r w:rsidRPr="00982F06">
        <w:rPr>
          <w:rFonts w:ascii="Times New Roman" w:hAnsi="Times New Roman" w:cs="Times New Roman"/>
        </w:rPr>
        <w:br/>
      </w:r>
      <w:r w:rsidRPr="00982F06">
        <w:rPr>
          <w:rFonts w:ascii="Times New Roman" w:hAnsi="Times New Roman" w:cs="Times New Roman"/>
          <w:sz w:val="20"/>
        </w:rPr>
        <w:t>2013 жылғы 18 қыркүйектегі</w:t>
      </w:r>
      <w:r w:rsidRPr="00982F06">
        <w:rPr>
          <w:rFonts w:ascii="Times New Roman" w:hAnsi="Times New Roman" w:cs="Times New Roman"/>
        </w:rPr>
        <w:br/>
      </w:r>
      <w:r w:rsidRPr="00982F06">
        <w:rPr>
          <w:rFonts w:ascii="Times New Roman" w:hAnsi="Times New Roman" w:cs="Times New Roman"/>
          <w:sz w:val="20"/>
        </w:rPr>
        <w:t xml:space="preserve"> № 983 қаулысымен     </w:t>
      </w:r>
      <w:r w:rsidRPr="00982F06">
        <w:rPr>
          <w:rFonts w:ascii="Times New Roman" w:hAnsi="Times New Roman" w:cs="Times New Roman"/>
        </w:rPr>
        <w:br/>
      </w:r>
      <w:r w:rsidRPr="00982F06">
        <w:rPr>
          <w:rFonts w:ascii="Times New Roman" w:hAnsi="Times New Roman" w:cs="Times New Roman"/>
          <w:sz w:val="20"/>
        </w:rPr>
        <w:t xml:space="preserve"> бекітілген        </w:t>
      </w:r>
    </w:p>
    <w:p w:rsidR="00AD47E7" w:rsidRPr="00750626" w:rsidRDefault="004E3F22">
      <w:pPr>
        <w:spacing w:after="0"/>
        <w:rPr>
          <w:rFonts w:ascii="Times New Roman" w:hAnsi="Times New Roman" w:cs="Times New Roman"/>
        </w:rPr>
      </w:pPr>
      <w:bookmarkStart w:id="2" w:name="z6"/>
      <w:bookmarkEnd w:id="1"/>
      <w:r w:rsidRPr="00982F06">
        <w:rPr>
          <w:rFonts w:ascii="Times New Roman" w:hAnsi="Times New Roman" w:cs="Times New Roman"/>
          <w:b/>
        </w:rPr>
        <w:t xml:space="preserve">   </w:t>
      </w:r>
      <w:r w:rsidRPr="00750626">
        <w:rPr>
          <w:rFonts w:ascii="Times New Roman" w:hAnsi="Times New Roman" w:cs="Times New Roman"/>
          <w:b/>
        </w:rPr>
        <w:t>Мемлекеттік көрсетілетін қызметтер тізілімі</w:t>
      </w:r>
    </w:p>
    <w:bookmarkEnd w:id="2"/>
    <w:p w:rsidR="00335805" w:rsidRPr="00750626" w:rsidRDefault="004E3F22" w:rsidP="00335805">
      <w:pPr>
        <w:spacing w:after="0"/>
        <w:rPr>
          <w:rFonts w:ascii="Times New Roman" w:hAnsi="Times New Roman" w:cs="Times New Roman"/>
          <w:sz w:val="20"/>
          <w:szCs w:val="20"/>
          <w:lang w:val="kk-KZ"/>
        </w:rPr>
      </w:pPr>
      <w:r w:rsidRPr="00750626">
        <w:rPr>
          <w:rFonts w:ascii="Times New Roman" w:hAnsi="Times New Roman" w:cs="Times New Roman"/>
          <w:sz w:val="20"/>
          <w:szCs w:val="20"/>
        </w:rPr>
        <w:t>      </w:t>
      </w:r>
      <w:r w:rsidR="00335805" w:rsidRPr="00750626">
        <w:rPr>
          <w:rFonts w:ascii="Times New Roman" w:hAnsi="Times New Roman" w:cs="Times New Roman"/>
          <w:sz w:val="20"/>
          <w:szCs w:val="20"/>
          <w:lang w:val="kk-KZ"/>
        </w:rPr>
        <w:t>      Ескерту. Тізілім жаңа редакцияда - ҚР Үкіметінің 09.02.2015 № 45 (алғашқы ресми жарияланған күнінен бастап қолданысқа енгізіледі) қаулысымен; өзгерістер енгізілді - ҚР Үкіметінің 08.09.2015 № 756 (алғашқы ресми жарияланған күнінен бастап қолданысқа енгізіледі); 31.12.2015 № 1189 (қолданысқа енгізілу тәртібін 2-тармақтан қараңыз); 15.12.2016 № 816 (қолданысқа енгізілу тәртібін 2-тармақтан қараңыз); 07.04.2017 № 177 (алғашқы ресми жарияланған күнінен бастап қолданысқа енгізіледі); 07.06.2017 № 339 (алғашқы ресми жарияланған күнінен бастап қолданысқа енгізіледі); 12.10.2017 № 637 (қолданысқа енгізілу тәртібін 2-т. қараңыз ) қаулыларымен.</w:t>
      </w:r>
    </w:p>
    <w:p w:rsidR="00AD47E7" w:rsidRPr="00750626" w:rsidRDefault="00AD47E7">
      <w:pPr>
        <w:spacing w:after="0"/>
        <w:rPr>
          <w:rFonts w:ascii="Times New Roman" w:hAnsi="Times New Roman" w:cs="Times New Roman"/>
          <w:lang w:val="kk-KZ"/>
        </w:rPr>
      </w:pPr>
    </w:p>
    <w:tbl>
      <w:tblPr>
        <w:tblW w:w="15022"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598"/>
        <w:gridCol w:w="1146"/>
        <w:gridCol w:w="3004"/>
        <w:gridCol w:w="1143"/>
        <w:gridCol w:w="1146"/>
        <w:gridCol w:w="2247"/>
        <w:gridCol w:w="2478"/>
        <w:gridCol w:w="1137"/>
        <w:gridCol w:w="1687"/>
      </w:tblGrid>
      <w:tr w:rsidR="00982F06" w:rsidRPr="00982F06" w:rsidTr="00335805">
        <w:trPr>
          <w:trHeight w:val="30"/>
        </w:trPr>
        <w:tc>
          <w:tcPr>
            <w:tcW w:w="436" w:type="dxa"/>
          </w:tcPr>
          <w:p w:rsidR="00982F06" w:rsidRPr="00750626" w:rsidRDefault="00982F06" w:rsidP="00982F06">
            <w:pPr>
              <w:spacing w:after="20"/>
              <w:ind w:left="20"/>
              <w:rPr>
                <w:rFonts w:ascii="Times New Roman" w:hAnsi="Times New Roman" w:cs="Times New Roman"/>
                <w:sz w:val="20"/>
                <w:lang w:val="kk-KZ"/>
              </w:rPr>
            </w:pPr>
          </w:p>
        </w:tc>
        <w:tc>
          <w:tcPr>
            <w:tcW w:w="598"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Р/с №</w:t>
            </w:r>
          </w:p>
        </w:tc>
        <w:tc>
          <w:tcPr>
            <w:tcW w:w="1146"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Мемлекеттік көрсетілетін қызметтің коды</w:t>
            </w:r>
          </w:p>
        </w:tc>
        <w:tc>
          <w:tcPr>
            <w:tcW w:w="3004"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Мемлекеттік көрсетілетін қызметтің атауы</w:t>
            </w:r>
          </w:p>
        </w:tc>
        <w:tc>
          <w:tcPr>
            <w:tcW w:w="1143"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Көрсетілетін қызметті алушы (жеке және (немесе) заңды тұлға) туралы мәліметтер</w:t>
            </w:r>
          </w:p>
        </w:tc>
        <w:tc>
          <w:tcPr>
            <w:tcW w:w="1146"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Мемлекеттік көрсетілетін қызмет стандартын әзірлейтін орталық мемлекеттік органның атауы</w:t>
            </w:r>
          </w:p>
        </w:tc>
        <w:tc>
          <w:tcPr>
            <w:tcW w:w="224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Көрсетілетін қызметті берушінің атауы</w:t>
            </w:r>
          </w:p>
        </w:tc>
        <w:tc>
          <w:tcPr>
            <w:tcW w:w="2478"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Өтініштер қабылдауды және мемлекеттік қызмет көрсету нәтижелерін беруді жүзеге асыратын ұйымдардың атаулары және (немесе) «электрондық үкіметтің» веб-порталын көрсету</w:t>
            </w:r>
          </w:p>
        </w:tc>
        <w:tc>
          <w:tcPr>
            <w:tcW w:w="113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Ақылы/тегін</w:t>
            </w:r>
          </w:p>
        </w:tc>
        <w:tc>
          <w:tcPr>
            <w:tcW w:w="168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Мемлекеттік қызметті көрсету нысаны (электронды/ қағаз түрінде)</w:t>
            </w:r>
          </w:p>
        </w:tc>
      </w:tr>
      <w:tr w:rsidR="00982F06" w:rsidRPr="00982F06" w:rsidTr="00335805">
        <w:trPr>
          <w:trHeight w:val="30"/>
        </w:trPr>
        <w:tc>
          <w:tcPr>
            <w:tcW w:w="436" w:type="dxa"/>
          </w:tcPr>
          <w:p w:rsidR="00982F06" w:rsidRPr="00982F06" w:rsidRDefault="00982F06" w:rsidP="00982F06">
            <w:pPr>
              <w:spacing w:after="20"/>
              <w:ind w:left="20"/>
              <w:rPr>
                <w:rFonts w:ascii="Times New Roman" w:hAnsi="Times New Roman" w:cs="Times New Roman"/>
                <w:sz w:val="20"/>
              </w:rPr>
            </w:pPr>
          </w:p>
        </w:tc>
        <w:tc>
          <w:tcPr>
            <w:tcW w:w="598"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1</w:t>
            </w:r>
          </w:p>
        </w:tc>
        <w:tc>
          <w:tcPr>
            <w:tcW w:w="1146"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2</w:t>
            </w:r>
          </w:p>
        </w:tc>
        <w:tc>
          <w:tcPr>
            <w:tcW w:w="3004"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3</w:t>
            </w:r>
          </w:p>
        </w:tc>
        <w:tc>
          <w:tcPr>
            <w:tcW w:w="1143"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4</w:t>
            </w:r>
          </w:p>
        </w:tc>
        <w:tc>
          <w:tcPr>
            <w:tcW w:w="1146"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5</w:t>
            </w:r>
          </w:p>
        </w:tc>
        <w:tc>
          <w:tcPr>
            <w:tcW w:w="224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6</w:t>
            </w:r>
          </w:p>
        </w:tc>
        <w:tc>
          <w:tcPr>
            <w:tcW w:w="2478"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7</w:t>
            </w:r>
          </w:p>
        </w:tc>
        <w:tc>
          <w:tcPr>
            <w:tcW w:w="113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8</w:t>
            </w:r>
          </w:p>
        </w:tc>
        <w:tc>
          <w:tcPr>
            <w:tcW w:w="168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9</w:t>
            </w:r>
          </w:p>
        </w:tc>
      </w:tr>
      <w:tr w:rsidR="00982F06" w:rsidRPr="00982F06" w:rsidTr="00335805">
        <w:trPr>
          <w:trHeight w:val="30"/>
        </w:trPr>
        <w:tc>
          <w:tcPr>
            <w:tcW w:w="0" w:type="auto"/>
          </w:tcPr>
          <w:p w:rsidR="00982F06" w:rsidRPr="00982F06" w:rsidRDefault="00982F06" w:rsidP="00982F06">
            <w:pPr>
              <w:spacing w:after="20"/>
              <w:ind w:left="20"/>
              <w:rPr>
                <w:rFonts w:ascii="Times New Roman" w:hAnsi="Times New Roman" w:cs="Times New Roman"/>
                <w:sz w:val="20"/>
              </w:rPr>
            </w:pPr>
          </w:p>
        </w:tc>
        <w:tc>
          <w:tcPr>
            <w:tcW w:w="14586" w:type="dxa"/>
            <w:gridSpan w:val="9"/>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001. Құжаттандыру</w:t>
            </w:r>
          </w:p>
        </w:tc>
      </w:tr>
      <w:tr w:rsidR="00982F06" w:rsidRPr="00982F06" w:rsidTr="00335805">
        <w:trPr>
          <w:trHeight w:val="30"/>
        </w:trPr>
        <w:tc>
          <w:tcPr>
            <w:tcW w:w="436" w:type="dxa"/>
          </w:tcPr>
          <w:p w:rsidR="00982F06" w:rsidRPr="00982F06" w:rsidRDefault="00982F06" w:rsidP="00982F06">
            <w:pPr>
              <w:spacing w:after="20"/>
              <w:ind w:left="20"/>
              <w:rPr>
                <w:rFonts w:ascii="Times New Roman" w:hAnsi="Times New Roman" w:cs="Times New Roman"/>
                <w:sz w:val="20"/>
                <w:lang w:val="kk-KZ"/>
              </w:rPr>
            </w:pPr>
            <w:r w:rsidRPr="00982F06">
              <w:rPr>
                <w:rFonts w:ascii="Times New Roman" w:hAnsi="Times New Roman" w:cs="Times New Roman"/>
                <w:sz w:val="20"/>
                <w:lang w:val="kk-KZ"/>
              </w:rPr>
              <w:t>1</w:t>
            </w:r>
          </w:p>
        </w:tc>
        <w:tc>
          <w:tcPr>
            <w:tcW w:w="598"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 xml:space="preserve">54. </w:t>
            </w:r>
          </w:p>
        </w:tc>
        <w:tc>
          <w:tcPr>
            <w:tcW w:w="1146"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00402004</w:t>
            </w:r>
          </w:p>
        </w:tc>
        <w:tc>
          <w:tcPr>
            <w:tcW w:w="3004"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 xml:space="preserve">Қорғаншылық және қамқоршылық жөнінде </w:t>
            </w:r>
            <w:r w:rsidRPr="00982F06">
              <w:rPr>
                <w:rFonts w:ascii="Times New Roman" w:hAnsi="Times New Roman" w:cs="Times New Roman"/>
                <w:sz w:val="20"/>
              </w:rPr>
              <w:lastRenderedPageBreak/>
              <w:t>анықтамалар беру</w:t>
            </w:r>
          </w:p>
        </w:tc>
        <w:tc>
          <w:tcPr>
            <w:tcW w:w="1143"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lastRenderedPageBreak/>
              <w:t>Жеке тұлғалар</w:t>
            </w:r>
          </w:p>
        </w:tc>
        <w:tc>
          <w:tcPr>
            <w:tcW w:w="1146"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БҒМ</w:t>
            </w:r>
          </w:p>
        </w:tc>
        <w:tc>
          <w:tcPr>
            <w:tcW w:w="224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 xml:space="preserve">Астана және Алматы қалаларының, </w:t>
            </w:r>
            <w:r w:rsidRPr="00982F06">
              <w:rPr>
                <w:rFonts w:ascii="Times New Roman" w:hAnsi="Times New Roman" w:cs="Times New Roman"/>
                <w:sz w:val="20"/>
              </w:rPr>
              <w:lastRenderedPageBreak/>
              <w:t>аудандардың және облыстық маңызы бар қалалардың ЖАО</w:t>
            </w:r>
          </w:p>
        </w:tc>
        <w:tc>
          <w:tcPr>
            <w:tcW w:w="2478"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lang w:val="ru-RU"/>
              </w:rPr>
            </w:pPr>
            <w:r w:rsidRPr="00982F06">
              <w:rPr>
                <w:rFonts w:ascii="Times New Roman" w:hAnsi="Times New Roman" w:cs="Times New Roman"/>
                <w:sz w:val="20"/>
                <w:lang w:val="ru-RU"/>
              </w:rPr>
              <w:lastRenderedPageBreak/>
              <w:t xml:space="preserve">Мемлекеттік корпорация, «электрондық үкіметтің» </w:t>
            </w:r>
            <w:r w:rsidRPr="00982F06">
              <w:rPr>
                <w:rFonts w:ascii="Times New Roman" w:hAnsi="Times New Roman" w:cs="Times New Roman"/>
                <w:sz w:val="20"/>
                <w:lang w:val="ru-RU"/>
              </w:rPr>
              <w:lastRenderedPageBreak/>
              <w:t>веб-порталы</w:t>
            </w:r>
          </w:p>
        </w:tc>
        <w:tc>
          <w:tcPr>
            <w:tcW w:w="113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lastRenderedPageBreak/>
              <w:t>Тегін</w:t>
            </w:r>
          </w:p>
        </w:tc>
        <w:tc>
          <w:tcPr>
            <w:tcW w:w="168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Электронды/қағаз түрінде</w:t>
            </w:r>
          </w:p>
        </w:tc>
      </w:tr>
      <w:tr w:rsidR="00982F06" w:rsidRPr="00982F06" w:rsidTr="00335805">
        <w:trPr>
          <w:trHeight w:val="30"/>
        </w:trPr>
        <w:tc>
          <w:tcPr>
            <w:tcW w:w="436" w:type="dxa"/>
          </w:tcPr>
          <w:p w:rsidR="00982F06" w:rsidRPr="00982F06" w:rsidRDefault="00982F06" w:rsidP="00982F06">
            <w:pPr>
              <w:spacing w:after="20"/>
              <w:ind w:left="20"/>
              <w:rPr>
                <w:rFonts w:ascii="Times New Roman" w:hAnsi="Times New Roman" w:cs="Times New Roman"/>
                <w:sz w:val="20"/>
                <w:lang w:val="kk-KZ"/>
              </w:rPr>
            </w:pPr>
            <w:r w:rsidRPr="00982F06">
              <w:rPr>
                <w:rFonts w:ascii="Times New Roman" w:hAnsi="Times New Roman" w:cs="Times New Roman"/>
                <w:sz w:val="20"/>
                <w:lang w:val="kk-KZ"/>
              </w:rPr>
              <w:lastRenderedPageBreak/>
              <w:t>2</w:t>
            </w:r>
          </w:p>
        </w:tc>
        <w:tc>
          <w:tcPr>
            <w:tcW w:w="598"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 xml:space="preserve">55. </w:t>
            </w:r>
          </w:p>
        </w:tc>
        <w:tc>
          <w:tcPr>
            <w:tcW w:w="1146"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00402005</w:t>
            </w:r>
          </w:p>
        </w:tc>
        <w:tc>
          <w:tcPr>
            <w:tcW w:w="3004"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Жетім балаға (жетім балаларға) және ата-анасының қамқорлығынсыз қалған балаға (балаларға) қамқоршылық немесе қорғаншылық белгілеу</w:t>
            </w:r>
          </w:p>
        </w:tc>
        <w:tc>
          <w:tcPr>
            <w:tcW w:w="1143"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Жеке тұлғалар</w:t>
            </w:r>
          </w:p>
        </w:tc>
        <w:tc>
          <w:tcPr>
            <w:tcW w:w="1146"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БҒМ</w:t>
            </w:r>
          </w:p>
        </w:tc>
        <w:tc>
          <w:tcPr>
            <w:tcW w:w="224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Астана және Алматы қалаларының, аудандардың және облыстық маңызы бар қалалардың ЖАО</w:t>
            </w:r>
          </w:p>
        </w:tc>
        <w:tc>
          <w:tcPr>
            <w:tcW w:w="2478"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Мемлекеттік корпорация, Астана және Алматы қалаларының, аудандардың және облыстық маңызы бар қалалардың ЖАО, «электрондық үкіметтің» веб-порталы</w:t>
            </w:r>
          </w:p>
        </w:tc>
        <w:tc>
          <w:tcPr>
            <w:tcW w:w="113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Тегін</w:t>
            </w:r>
          </w:p>
        </w:tc>
        <w:tc>
          <w:tcPr>
            <w:tcW w:w="168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Электронды/қағаз түрінде</w:t>
            </w:r>
          </w:p>
        </w:tc>
      </w:tr>
      <w:tr w:rsidR="00982F06" w:rsidRPr="00982F06" w:rsidTr="00335805">
        <w:trPr>
          <w:trHeight w:val="30"/>
        </w:trPr>
        <w:tc>
          <w:tcPr>
            <w:tcW w:w="436" w:type="dxa"/>
          </w:tcPr>
          <w:p w:rsidR="00982F06" w:rsidRPr="00982F06" w:rsidRDefault="00982F06" w:rsidP="00982F06">
            <w:pPr>
              <w:spacing w:after="20"/>
              <w:ind w:left="20"/>
              <w:rPr>
                <w:rFonts w:ascii="Times New Roman" w:hAnsi="Times New Roman" w:cs="Times New Roman"/>
                <w:sz w:val="20"/>
                <w:lang w:val="kk-KZ"/>
              </w:rPr>
            </w:pPr>
            <w:r w:rsidRPr="00982F06">
              <w:rPr>
                <w:rFonts w:ascii="Times New Roman" w:hAnsi="Times New Roman" w:cs="Times New Roman"/>
                <w:sz w:val="20"/>
                <w:lang w:val="kk-KZ"/>
              </w:rPr>
              <w:t>3</w:t>
            </w:r>
          </w:p>
        </w:tc>
        <w:tc>
          <w:tcPr>
            <w:tcW w:w="598"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 xml:space="preserve">56. </w:t>
            </w:r>
          </w:p>
        </w:tc>
        <w:tc>
          <w:tcPr>
            <w:tcW w:w="1146"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00402006</w:t>
            </w:r>
          </w:p>
        </w:tc>
        <w:tc>
          <w:tcPr>
            <w:tcW w:w="3004"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w:t>
            </w:r>
          </w:p>
        </w:tc>
        <w:tc>
          <w:tcPr>
            <w:tcW w:w="1143"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Жеке тұлғалар</w:t>
            </w:r>
          </w:p>
        </w:tc>
        <w:tc>
          <w:tcPr>
            <w:tcW w:w="1146"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БҒМ</w:t>
            </w:r>
          </w:p>
        </w:tc>
        <w:tc>
          <w:tcPr>
            <w:tcW w:w="224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Астана және Алматы қалаларының, аудандардың және облыстық маңызы бар қалалардың ЖАО</w:t>
            </w:r>
          </w:p>
        </w:tc>
        <w:tc>
          <w:tcPr>
            <w:tcW w:w="2478"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lang w:val="ru-RU"/>
              </w:rPr>
            </w:pPr>
            <w:r w:rsidRPr="00982F06">
              <w:rPr>
                <w:rFonts w:ascii="Times New Roman" w:hAnsi="Times New Roman" w:cs="Times New Roman"/>
                <w:sz w:val="20"/>
                <w:lang w:val="ru-RU"/>
              </w:rPr>
              <w:t>Мемлекеттік корпорация, «электрондық үкіметтің» веб-порталы</w:t>
            </w:r>
          </w:p>
        </w:tc>
        <w:tc>
          <w:tcPr>
            <w:tcW w:w="113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Тегін</w:t>
            </w:r>
          </w:p>
        </w:tc>
        <w:tc>
          <w:tcPr>
            <w:tcW w:w="168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Электронды/қағаз түрінде</w:t>
            </w:r>
          </w:p>
        </w:tc>
      </w:tr>
      <w:tr w:rsidR="00982F06" w:rsidRPr="00982F06" w:rsidTr="00335805">
        <w:trPr>
          <w:trHeight w:val="30"/>
        </w:trPr>
        <w:tc>
          <w:tcPr>
            <w:tcW w:w="436" w:type="dxa"/>
          </w:tcPr>
          <w:p w:rsidR="00982F06" w:rsidRPr="00982F06" w:rsidRDefault="00982F06" w:rsidP="00982F06">
            <w:pPr>
              <w:spacing w:after="20"/>
              <w:ind w:left="20"/>
              <w:rPr>
                <w:rFonts w:ascii="Times New Roman" w:hAnsi="Times New Roman" w:cs="Times New Roman"/>
                <w:sz w:val="20"/>
                <w:lang w:val="kk-KZ"/>
              </w:rPr>
            </w:pPr>
            <w:r w:rsidRPr="00982F06">
              <w:rPr>
                <w:rFonts w:ascii="Times New Roman" w:hAnsi="Times New Roman" w:cs="Times New Roman"/>
                <w:sz w:val="20"/>
                <w:lang w:val="kk-KZ"/>
              </w:rPr>
              <w:t>4</w:t>
            </w:r>
          </w:p>
        </w:tc>
        <w:tc>
          <w:tcPr>
            <w:tcW w:w="598"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 xml:space="preserve">57. </w:t>
            </w:r>
          </w:p>
        </w:tc>
        <w:tc>
          <w:tcPr>
            <w:tcW w:w="1146"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00402007</w:t>
            </w:r>
          </w:p>
        </w:tc>
        <w:tc>
          <w:tcPr>
            <w:tcW w:w="3004"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Кәмелетке толмаған балаларға меншік қ</w:t>
            </w:r>
            <w:r w:rsidRPr="00982F06">
              <w:rPr>
                <w:rFonts w:ascii="Times New Roman" w:hAnsi="Times New Roman" w:cs="Times New Roman"/>
                <w:sz w:val="20"/>
                <w:lang w:val="kk-KZ"/>
              </w:rPr>
              <w:t>6</w:t>
            </w:r>
            <w:r w:rsidRPr="00982F06">
              <w:rPr>
                <w:rFonts w:ascii="Times New Roman" w:hAnsi="Times New Roman" w:cs="Times New Roman"/>
                <w:sz w:val="20"/>
              </w:rPr>
              <w:t>ұқығында тиесілі мүлікпен жасалатын мәмілелерді ресімдеу үшін қорғаншылық немесе қа</w:t>
            </w:r>
            <w:r w:rsidRPr="00982F06">
              <w:rPr>
                <w:rFonts w:ascii="Times New Roman" w:hAnsi="Times New Roman" w:cs="Times New Roman"/>
                <w:sz w:val="20"/>
                <w:lang w:val="kk-KZ"/>
              </w:rPr>
              <w:t>1</w:t>
            </w:r>
            <w:r w:rsidRPr="00982F06">
              <w:rPr>
                <w:rFonts w:ascii="Times New Roman" w:hAnsi="Times New Roman" w:cs="Times New Roman"/>
                <w:sz w:val="20"/>
              </w:rPr>
              <w:t>мқоршылық бойынша функцияларды жүзеге асыратын органдардың анықтамаларын беру</w:t>
            </w:r>
          </w:p>
        </w:tc>
        <w:tc>
          <w:tcPr>
            <w:tcW w:w="1143"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Жеке тұлғалар</w:t>
            </w:r>
          </w:p>
        </w:tc>
        <w:tc>
          <w:tcPr>
            <w:tcW w:w="1146"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БҒМ</w:t>
            </w:r>
          </w:p>
        </w:tc>
        <w:tc>
          <w:tcPr>
            <w:tcW w:w="224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 xml:space="preserve">Астана және Алматы қалаларының, аудандардың және облыстық маңызы бар қалалардың ЖАО </w:t>
            </w:r>
          </w:p>
        </w:tc>
        <w:tc>
          <w:tcPr>
            <w:tcW w:w="2478"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lang w:val="ru-RU"/>
              </w:rPr>
            </w:pPr>
            <w:r w:rsidRPr="00982F06">
              <w:rPr>
                <w:rFonts w:ascii="Times New Roman" w:hAnsi="Times New Roman" w:cs="Times New Roman"/>
                <w:sz w:val="20"/>
                <w:lang w:val="ru-RU"/>
              </w:rPr>
              <w:t>Мемлекеттік корпорация, «электрондық үкіметтің» веб-порталы</w:t>
            </w:r>
          </w:p>
        </w:tc>
        <w:tc>
          <w:tcPr>
            <w:tcW w:w="113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Тегін</w:t>
            </w:r>
          </w:p>
        </w:tc>
        <w:tc>
          <w:tcPr>
            <w:tcW w:w="168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Электронды/қағаз түрінде</w:t>
            </w:r>
          </w:p>
        </w:tc>
      </w:tr>
      <w:tr w:rsidR="00982F06" w:rsidRPr="00982F06" w:rsidTr="00335805">
        <w:trPr>
          <w:trHeight w:val="30"/>
        </w:trPr>
        <w:tc>
          <w:tcPr>
            <w:tcW w:w="436" w:type="dxa"/>
          </w:tcPr>
          <w:p w:rsidR="00982F06" w:rsidRPr="00982F06" w:rsidRDefault="00982F06" w:rsidP="00982F06">
            <w:pPr>
              <w:spacing w:after="20"/>
              <w:ind w:left="20"/>
              <w:rPr>
                <w:rFonts w:ascii="Times New Roman" w:hAnsi="Times New Roman" w:cs="Times New Roman"/>
                <w:sz w:val="20"/>
                <w:lang w:val="kk-KZ"/>
              </w:rPr>
            </w:pPr>
            <w:r w:rsidRPr="00982F06">
              <w:rPr>
                <w:rFonts w:ascii="Times New Roman" w:hAnsi="Times New Roman" w:cs="Times New Roman"/>
                <w:sz w:val="20"/>
                <w:lang w:val="kk-KZ"/>
              </w:rPr>
              <w:t>5</w:t>
            </w:r>
          </w:p>
        </w:tc>
        <w:tc>
          <w:tcPr>
            <w:tcW w:w="598" w:type="dxa"/>
            <w:tcMar>
              <w:top w:w="15" w:type="dxa"/>
              <w:left w:w="15" w:type="dxa"/>
              <w:bottom w:w="15" w:type="dxa"/>
              <w:right w:w="15" w:type="dxa"/>
            </w:tcMar>
          </w:tcPr>
          <w:p w:rsidR="00982F06" w:rsidRPr="00424826" w:rsidRDefault="00982F06" w:rsidP="00982F06">
            <w:pPr>
              <w:spacing w:after="20"/>
              <w:ind w:left="20"/>
              <w:rPr>
                <w:rFonts w:ascii="Times New Roman" w:hAnsi="Times New Roman" w:cs="Times New Roman"/>
              </w:rPr>
            </w:pPr>
            <w:r w:rsidRPr="00424826">
              <w:rPr>
                <w:rFonts w:ascii="Times New Roman" w:hAnsi="Times New Roman" w:cs="Times New Roman"/>
                <w:sz w:val="20"/>
              </w:rPr>
              <w:t xml:space="preserve">59. </w:t>
            </w:r>
          </w:p>
        </w:tc>
        <w:tc>
          <w:tcPr>
            <w:tcW w:w="1146" w:type="dxa"/>
            <w:tcMar>
              <w:top w:w="15" w:type="dxa"/>
              <w:left w:w="15" w:type="dxa"/>
              <w:bottom w:w="15" w:type="dxa"/>
              <w:right w:w="15" w:type="dxa"/>
            </w:tcMar>
          </w:tcPr>
          <w:p w:rsidR="00982F06" w:rsidRPr="00424826" w:rsidRDefault="00982F06" w:rsidP="00982F06">
            <w:pPr>
              <w:spacing w:after="20"/>
              <w:ind w:left="20"/>
              <w:rPr>
                <w:rFonts w:ascii="Times New Roman" w:hAnsi="Times New Roman" w:cs="Times New Roman"/>
              </w:rPr>
            </w:pPr>
            <w:r w:rsidRPr="00424826">
              <w:rPr>
                <w:rFonts w:ascii="Times New Roman" w:hAnsi="Times New Roman" w:cs="Times New Roman"/>
                <w:sz w:val="20"/>
              </w:rPr>
              <w:t>00402009</w:t>
            </w:r>
          </w:p>
        </w:tc>
        <w:tc>
          <w:tcPr>
            <w:tcW w:w="3004" w:type="dxa"/>
            <w:tcMar>
              <w:top w:w="15" w:type="dxa"/>
              <w:left w:w="15" w:type="dxa"/>
              <w:bottom w:w="15" w:type="dxa"/>
              <w:right w:w="15" w:type="dxa"/>
            </w:tcMar>
          </w:tcPr>
          <w:p w:rsidR="00982F06" w:rsidRPr="00424826" w:rsidRDefault="00982F06" w:rsidP="00982F06">
            <w:pPr>
              <w:spacing w:after="20"/>
              <w:ind w:left="20"/>
              <w:rPr>
                <w:rFonts w:ascii="Times New Roman" w:hAnsi="Times New Roman" w:cs="Times New Roman"/>
              </w:rPr>
            </w:pPr>
            <w:r w:rsidRPr="00424826">
              <w:rPr>
                <w:rFonts w:ascii="Times New Roman" w:hAnsi="Times New Roman" w:cs="Times New Roman"/>
                <w:sz w:val="20"/>
              </w:rPr>
              <w:t>Мүмкіндіктері шектеулі балаларды психологиялық-медициналық-педагогикалық тексеру және оларға консультациялық көмек көрсету</w:t>
            </w:r>
          </w:p>
        </w:tc>
        <w:tc>
          <w:tcPr>
            <w:tcW w:w="1143" w:type="dxa"/>
            <w:tcMar>
              <w:top w:w="15" w:type="dxa"/>
              <w:left w:w="15" w:type="dxa"/>
              <w:bottom w:w="15" w:type="dxa"/>
              <w:right w:w="15" w:type="dxa"/>
            </w:tcMar>
          </w:tcPr>
          <w:p w:rsidR="00982F06" w:rsidRPr="00424826" w:rsidRDefault="00982F06" w:rsidP="00982F06">
            <w:pPr>
              <w:spacing w:after="20"/>
              <w:ind w:left="20"/>
              <w:rPr>
                <w:rFonts w:ascii="Times New Roman" w:hAnsi="Times New Roman" w:cs="Times New Roman"/>
              </w:rPr>
            </w:pPr>
            <w:r w:rsidRPr="00424826">
              <w:rPr>
                <w:rFonts w:ascii="Times New Roman" w:hAnsi="Times New Roman" w:cs="Times New Roman"/>
                <w:sz w:val="20"/>
              </w:rPr>
              <w:t>Жеке тұлғалар</w:t>
            </w:r>
          </w:p>
        </w:tc>
        <w:tc>
          <w:tcPr>
            <w:tcW w:w="1146"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БҒМ</w:t>
            </w:r>
          </w:p>
        </w:tc>
        <w:tc>
          <w:tcPr>
            <w:tcW w:w="224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Психологиялық-медициналық-педагогикалық консультация</w:t>
            </w:r>
          </w:p>
        </w:tc>
        <w:tc>
          <w:tcPr>
            <w:tcW w:w="2478"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Психологиялық-медициналық-педагогикалық консультация</w:t>
            </w:r>
          </w:p>
        </w:tc>
        <w:tc>
          <w:tcPr>
            <w:tcW w:w="113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Тегін</w:t>
            </w:r>
          </w:p>
        </w:tc>
        <w:tc>
          <w:tcPr>
            <w:tcW w:w="168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Қағаз түрінде</w:t>
            </w:r>
          </w:p>
        </w:tc>
      </w:tr>
      <w:tr w:rsidR="00982F06" w:rsidRPr="00982F06" w:rsidTr="00335805">
        <w:trPr>
          <w:trHeight w:val="30"/>
        </w:trPr>
        <w:tc>
          <w:tcPr>
            <w:tcW w:w="436" w:type="dxa"/>
          </w:tcPr>
          <w:p w:rsidR="00982F06" w:rsidRPr="00982F06" w:rsidRDefault="00982F06" w:rsidP="00982F06">
            <w:pPr>
              <w:spacing w:after="20"/>
              <w:ind w:left="20"/>
              <w:rPr>
                <w:rFonts w:ascii="Times New Roman" w:hAnsi="Times New Roman" w:cs="Times New Roman"/>
                <w:sz w:val="20"/>
                <w:lang w:val="kk-KZ"/>
              </w:rPr>
            </w:pPr>
            <w:r w:rsidRPr="00982F06">
              <w:rPr>
                <w:rFonts w:ascii="Times New Roman" w:hAnsi="Times New Roman" w:cs="Times New Roman"/>
                <w:sz w:val="20"/>
                <w:lang w:val="kk-KZ"/>
              </w:rPr>
              <w:t>6</w:t>
            </w:r>
          </w:p>
        </w:tc>
        <w:tc>
          <w:tcPr>
            <w:tcW w:w="598" w:type="dxa"/>
            <w:tcMar>
              <w:top w:w="15" w:type="dxa"/>
              <w:left w:w="15" w:type="dxa"/>
              <w:bottom w:w="15" w:type="dxa"/>
              <w:right w:w="15" w:type="dxa"/>
            </w:tcMar>
          </w:tcPr>
          <w:p w:rsidR="00982F06" w:rsidRPr="00424826" w:rsidRDefault="00982F06" w:rsidP="00982F06">
            <w:pPr>
              <w:spacing w:after="20"/>
              <w:ind w:left="20"/>
              <w:rPr>
                <w:rFonts w:ascii="Times New Roman" w:hAnsi="Times New Roman" w:cs="Times New Roman"/>
              </w:rPr>
            </w:pPr>
            <w:r w:rsidRPr="00424826">
              <w:rPr>
                <w:rFonts w:ascii="Times New Roman" w:hAnsi="Times New Roman" w:cs="Times New Roman"/>
                <w:sz w:val="20"/>
              </w:rPr>
              <w:t xml:space="preserve">60. </w:t>
            </w:r>
          </w:p>
        </w:tc>
        <w:tc>
          <w:tcPr>
            <w:tcW w:w="1146" w:type="dxa"/>
            <w:tcMar>
              <w:top w:w="15" w:type="dxa"/>
              <w:left w:w="15" w:type="dxa"/>
              <w:bottom w:w="15" w:type="dxa"/>
              <w:right w:w="15" w:type="dxa"/>
            </w:tcMar>
          </w:tcPr>
          <w:p w:rsidR="00982F06" w:rsidRPr="00424826" w:rsidRDefault="00982F06" w:rsidP="00982F06">
            <w:pPr>
              <w:spacing w:after="20"/>
              <w:ind w:left="20"/>
              <w:rPr>
                <w:rFonts w:ascii="Times New Roman" w:hAnsi="Times New Roman" w:cs="Times New Roman"/>
              </w:rPr>
            </w:pPr>
            <w:r w:rsidRPr="00424826">
              <w:rPr>
                <w:rFonts w:ascii="Times New Roman" w:hAnsi="Times New Roman" w:cs="Times New Roman"/>
                <w:sz w:val="20"/>
              </w:rPr>
              <w:t>00402010</w:t>
            </w:r>
          </w:p>
        </w:tc>
        <w:tc>
          <w:tcPr>
            <w:tcW w:w="3004" w:type="dxa"/>
            <w:tcMar>
              <w:top w:w="15" w:type="dxa"/>
              <w:left w:w="15" w:type="dxa"/>
              <w:bottom w:w="15" w:type="dxa"/>
              <w:right w:w="15" w:type="dxa"/>
            </w:tcMar>
          </w:tcPr>
          <w:p w:rsidR="00982F06" w:rsidRPr="00424826" w:rsidRDefault="00982F06" w:rsidP="00982F06">
            <w:pPr>
              <w:spacing w:after="20"/>
              <w:ind w:left="20"/>
              <w:rPr>
                <w:rFonts w:ascii="Times New Roman" w:hAnsi="Times New Roman" w:cs="Times New Roman"/>
              </w:rPr>
            </w:pPr>
            <w:r w:rsidRPr="00424826">
              <w:rPr>
                <w:rFonts w:ascii="Times New Roman" w:hAnsi="Times New Roman" w:cs="Times New Roman"/>
                <w:sz w:val="20"/>
              </w:rPr>
              <w:t>Дамуында проблемалары бар балалар мен жасөспірімдерді оңалту және әлеуметтік бейімдеу</w:t>
            </w:r>
          </w:p>
        </w:tc>
        <w:tc>
          <w:tcPr>
            <w:tcW w:w="1143" w:type="dxa"/>
            <w:tcMar>
              <w:top w:w="15" w:type="dxa"/>
              <w:left w:w="15" w:type="dxa"/>
              <w:bottom w:w="15" w:type="dxa"/>
              <w:right w:w="15" w:type="dxa"/>
            </w:tcMar>
          </w:tcPr>
          <w:p w:rsidR="00982F06" w:rsidRPr="00424826" w:rsidRDefault="00982F06" w:rsidP="00982F06">
            <w:pPr>
              <w:spacing w:after="20"/>
              <w:ind w:left="20"/>
              <w:rPr>
                <w:rFonts w:ascii="Times New Roman" w:hAnsi="Times New Roman" w:cs="Times New Roman"/>
              </w:rPr>
            </w:pPr>
            <w:r w:rsidRPr="00424826">
              <w:rPr>
                <w:rFonts w:ascii="Times New Roman" w:hAnsi="Times New Roman" w:cs="Times New Roman"/>
                <w:sz w:val="20"/>
              </w:rPr>
              <w:t>Жеке тұлғалар</w:t>
            </w:r>
            <w:bookmarkStart w:id="3" w:name="_GoBack"/>
            <w:bookmarkEnd w:id="3"/>
          </w:p>
        </w:tc>
        <w:tc>
          <w:tcPr>
            <w:tcW w:w="1146"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БҒМ</w:t>
            </w:r>
          </w:p>
        </w:tc>
        <w:tc>
          <w:tcPr>
            <w:tcW w:w="224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lang w:val="ru-RU"/>
              </w:rPr>
            </w:pPr>
            <w:r w:rsidRPr="00982F06">
              <w:rPr>
                <w:rFonts w:ascii="Times New Roman" w:hAnsi="Times New Roman" w:cs="Times New Roman"/>
                <w:sz w:val="20"/>
                <w:lang w:val="ru-RU"/>
              </w:rPr>
              <w:t>Оңалту орталықтары, психологиялық-педагогикалық түзеу кабинеттер</w:t>
            </w:r>
            <w:r w:rsidRPr="00982F06">
              <w:rPr>
                <w:rFonts w:ascii="Times New Roman" w:hAnsi="Times New Roman" w:cs="Times New Roman"/>
                <w:sz w:val="20"/>
              </w:rPr>
              <w:t>i</w:t>
            </w:r>
          </w:p>
        </w:tc>
        <w:tc>
          <w:tcPr>
            <w:tcW w:w="2478"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lang w:val="ru-RU"/>
              </w:rPr>
            </w:pPr>
            <w:r w:rsidRPr="00982F06">
              <w:rPr>
                <w:rFonts w:ascii="Times New Roman" w:hAnsi="Times New Roman" w:cs="Times New Roman"/>
                <w:sz w:val="20"/>
                <w:lang w:val="ru-RU"/>
              </w:rPr>
              <w:t>Оңалту орталықтары, психологиялық-педагогикалық түзеу кабинеттер</w:t>
            </w:r>
            <w:r w:rsidRPr="00982F06">
              <w:rPr>
                <w:rFonts w:ascii="Times New Roman" w:hAnsi="Times New Roman" w:cs="Times New Roman"/>
                <w:sz w:val="20"/>
              </w:rPr>
              <w:t>i</w:t>
            </w:r>
          </w:p>
        </w:tc>
        <w:tc>
          <w:tcPr>
            <w:tcW w:w="113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Тегін</w:t>
            </w:r>
          </w:p>
        </w:tc>
        <w:tc>
          <w:tcPr>
            <w:tcW w:w="168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Қағаз түрінде</w:t>
            </w:r>
          </w:p>
        </w:tc>
      </w:tr>
      <w:tr w:rsidR="00982F06" w:rsidRPr="00982F06" w:rsidTr="00335805">
        <w:trPr>
          <w:trHeight w:val="30"/>
        </w:trPr>
        <w:tc>
          <w:tcPr>
            <w:tcW w:w="436" w:type="dxa"/>
          </w:tcPr>
          <w:p w:rsidR="00982F06" w:rsidRPr="00982F06" w:rsidRDefault="00982F06" w:rsidP="00982F06">
            <w:pPr>
              <w:spacing w:before="100" w:beforeAutospacing="1"/>
              <w:rPr>
                <w:rFonts w:ascii="Times New Roman" w:hAnsi="Times New Roman" w:cs="Times New Roman"/>
                <w:sz w:val="20"/>
                <w:szCs w:val="20"/>
                <w:lang w:val="kk-KZ"/>
              </w:rPr>
            </w:pPr>
            <w:r w:rsidRPr="00982F06">
              <w:rPr>
                <w:rFonts w:ascii="Times New Roman" w:hAnsi="Times New Roman" w:cs="Times New Roman"/>
                <w:sz w:val="20"/>
                <w:szCs w:val="20"/>
                <w:lang w:val="kk-KZ"/>
              </w:rPr>
              <w:lastRenderedPageBreak/>
              <w:t>7</w:t>
            </w:r>
          </w:p>
        </w:tc>
        <w:tc>
          <w:tcPr>
            <w:tcW w:w="598" w:type="dxa"/>
            <w:tcMar>
              <w:top w:w="15" w:type="dxa"/>
              <w:left w:w="15" w:type="dxa"/>
              <w:bottom w:w="15" w:type="dxa"/>
              <w:right w:w="15" w:type="dxa"/>
            </w:tcMar>
          </w:tcPr>
          <w:p w:rsidR="00982F06" w:rsidRPr="00982F06" w:rsidRDefault="00982F06" w:rsidP="00982F06">
            <w:pPr>
              <w:spacing w:before="100" w:beforeAutospacing="1"/>
              <w:rPr>
                <w:rFonts w:ascii="Times New Roman" w:hAnsi="Times New Roman" w:cs="Times New Roman"/>
                <w:sz w:val="20"/>
                <w:szCs w:val="20"/>
              </w:rPr>
            </w:pPr>
            <w:r w:rsidRPr="00982F06">
              <w:rPr>
                <w:rFonts w:ascii="Times New Roman" w:hAnsi="Times New Roman" w:cs="Times New Roman"/>
                <w:sz w:val="20"/>
                <w:szCs w:val="20"/>
              </w:rPr>
              <w:t>62-1</w:t>
            </w:r>
          </w:p>
        </w:tc>
        <w:tc>
          <w:tcPr>
            <w:tcW w:w="1146" w:type="dxa"/>
            <w:tcMar>
              <w:top w:w="15" w:type="dxa"/>
              <w:left w:w="15" w:type="dxa"/>
              <w:bottom w:w="15" w:type="dxa"/>
              <w:right w:w="15" w:type="dxa"/>
            </w:tcMar>
          </w:tcPr>
          <w:p w:rsidR="00982F06" w:rsidRPr="00982F06" w:rsidRDefault="00982F06" w:rsidP="00982F06">
            <w:pPr>
              <w:spacing w:before="100" w:beforeAutospacing="1"/>
              <w:rPr>
                <w:rFonts w:ascii="Times New Roman" w:hAnsi="Times New Roman" w:cs="Times New Roman"/>
                <w:sz w:val="20"/>
                <w:szCs w:val="20"/>
              </w:rPr>
            </w:pPr>
            <w:r w:rsidRPr="00982F06">
              <w:rPr>
                <w:rFonts w:ascii="Times New Roman" w:hAnsi="Times New Roman" w:cs="Times New Roman"/>
                <w:sz w:val="20"/>
                <w:szCs w:val="20"/>
              </w:rPr>
              <w:t>00402013</w:t>
            </w:r>
          </w:p>
        </w:tc>
        <w:tc>
          <w:tcPr>
            <w:tcW w:w="3004" w:type="dxa"/>
            <w:tcMar>
              <w:top w:w="15" w:type="dxa"/>
              <w:left w:w="15" w:type="dxa"/>
              <w:bottom w:w="15" w:type="dxa"/>
              <w:right w:w="15" w:type="dxa"/>
            </w:tcMar>
          </w:tcPr>
          <w:p w:rsidR="00982F06" w:rsidRPr="00982F06" w:rsidRDefault="00982F06" w:rsidP="00982F06">
            <w:pPr>
              <w:rPr>
                <w:rFonts w:ascii="Times New Roman" w:hAnsi="Times New Roman" w:cs="Times New Roman"/>
                <w:bCs/>
                <w:sz w:val="20"/>
                <w:szCs w:val="20"/>
                <w:lang w:val="kk-KZ"/>
              </w:rPr>
            </w:pPr>
            <w:r w:rsidRPr="00982F06">
              <w:rPr>
                <w:rFonts w:ascii="Times New Roman" w:hAnsi="Times New Roman" w:cs="Times New Roman"/>
                <w:bCs/>
                <w:sz w:val="20"/>
                <w:szCs w:val="20"/>
                <w:lang w:val="kk-KZ"/>
              </w:rPr>
              <w:t xml:space="preserve">Балаға кері әсер етпейтін ата-ана құқықтарынан айырылған ата-аналарға баламен кездесуіне рұқсат беру </w:t>
            </w:r>
          </w:p>
        </w:tc>
        <w:tc>
          <w:tcPr>
            <w:tcW w:w="1143" w:type="dxa"/>
            <w:tcMar>
              <w:top w:w="15" w:type="dxa"/>
              <w:left w:w="15" w:type="dxa"/>
              <w:bottom w:w="15" w:type="dxa"/>
              <w:right w:w="15" w:type="dxa"/>
            </w:tcMar>
          </w:tcPr>
          <w:p w:rsidR="00982F06" w:rsidRPr="00982F06" w:rsidRDefault="00982F06" w:rsidP="00982F06">
            <w:pPr>
              <w:rPr>
                <w:rFonts w:ascii="Times New Roman" w:hAnsi="Times New Roman" w:cs="Times New Roman"/>
                <w:bCs/>
                <w:sz w:val="20"/>
                <w:szCs w:val="20"/>
              </w:rPr>
            </w:pPr>
            <w:r w:rsidRPr="00982F06">
              <w:rPr>
                <w:rFonts w:ascii="Times New Roman" w:hAnsi="Times New Roman" w:cs="Times New Roman"/>
                <w:sz w:val="20"/>
                <w:szCs w:val="20"/>
              </w:rPr>
              <w:t>Жеке тұлғалар</w:t>
            </w:r>
          </w:p>
        </w:tc>
        <w:tc>
          <w:tcPr>
            <w:tcW w:w="1146" w:type="dxa"/>
            <w:tcMar>
              <w:top w:w="15" w:type="dxa"/>
              <w:left w:w="15" w:type="dxa"/>
              <w:bottom w:w="15" w:type="dxa"/>
              <w:right w:w="15" w:type="dxa"/>
            </w:tcMar>
          </w:tcPr>
          <w:p w:rsidR="00982F06" w:rsidRPr="00982F06" w:rsidRDefault="00982F06" w:rsidP="00982F06">
            <w:pPr>
              <w:rPr>
                <w:rFonts w:ascii="Times New Roman" w:hAnsi="Times New Roman" w:cs="Times New Roman"/>
                <w:bCs/>
                <w:sz w:val="20"/>
                <w:szCs w:val="20"/>
                <w:lang w:val="kk-KZ"/>
              </w:rPr>
            </w:pPr>
            <w:r w:rsidRPr="00982F06">
              <w:rPr>
                <w:rFonts w:ascii="Times New Roman" w:hAnsi="Times New Roman" w:cs="Times New Roman"/>
                <w:bCs/>
                <w:sz w:val="20"/>
                <w:szCs w:val="20"/>
                <w:lang w:val="kk-KZ"/>
              </w:rPr>
              <w:t>БҒМ</w:t>
            </w:r>
          </w:p>
        </w:tc>
        <w:tc>
          <w:tcPr>
            <w:tcW w:w="2247" w:type="dxa"/>
            <w:tcMar>
              <w:top w:w="15" w:type="dxa"/>
              <w:left w:w="15" w:type="dxa"/>
              <w:bottom w:w="15" w:type="dxa"/>
              <w:right w:w="15" w:type="dxa"/>
            </w:tcMar>
          </w:tcPr>
          <w:p w:rsidR="00982F06" w:rsidRPr="00982F06" w:rsidRDefault="00982F06" w:rsidP="00982F06">
            <w:pPr>
              <w:rPr>
                <w:rFonts w:ascii="Times New Roman" w:hAnsi="Times New Roman" w:cs="Times New Roman"/>
                <w:sz w:val="20"/>
                <w:szCs w:val="20"/>
                <w:lang w:val="kk-KZ"/>
              </w:rPr>
            </w:pPr>
            <w:r w:rsidRPr="00982F06">
              <w:rPr>
                <w:rFonts w:ascii="Times New Roman" w:hAnsi="Times New Roman" w:cs="Times New Roman"/>
                <w:sz w:val="20"/>
                <w:szCs w:val="20"/>
                <w:lang w:val="kk-KZ"/>
              </w:rPr>
              <w:t>Астана және Алматы қалаларының, аудандардың және облыстық маңызы бар қалалардың ЖАО</w:t>
            </w:r>
          </w:p>
        </w:tc>
        <w:tc>
          <w:tcPr>
            <w:tcW w:w="2478" w:type="dxa"/>
            <w:tcMar>
              <w:top w:w="15" w:type="dxa"/>
              <w:left w:w="15" w:type="dxa"/>
              <w:bottom w:w="15" w:type="dxa"/>
              <w:right w:w="15" w:type="dxa"/>
            </w:tcMar>
          </w:tcPr>
          <w:p w:rsidR="00982F06" w:rsidRPr="00982F06" w:rsidRDefault="00982F06" w:rsidP="00982F06">
            <w:pPr>
              <w:rPr>
                <w:rFonts w:ascii="Times New Roman" w:hAnsi="Times New Roman" w:cs="Times New Roman"/>
                <w:sz w:val="20"/>
                <w:szCs w:val="20"/>
                <w:lang w:val="kk-KZ"/>
              </w:rPr>
            </w:pPr>
            <w:r w:rsidRPr="00982F06">
              <w:rPr>
                <w:rFonts w:ascii="Times New Roman" w:hAnsi="Times New Roman" w:cs="Times New Roman"/>
                <w:sz w:val="20"/>
                <w:szCs w:val="20"/>
                <w:lang w:val="kk-KZ"/>
              </w:rPr>
              <w:t>Астана және Алматы қалаларының, аудандардың және облыстық маңызы бар қалалардың ЖАО</w:t>
            </w:r>
          </w:p>
        </w:tc>
        <w:tc>
          <w:tcPr>
            <w:tcW w:w="1137" w:type="dxa"/>
            <w:tcMar>
              <w:top w:w="15" w:type="dxa"/>
              <w:left w:w="15" w:type="dxa"/>
              <w:bottom w:w="15" w:type="dxa"/>
              <w:right w:w="15" w:type="dxa"/>
            </w:tcMar>
          </w:tcPr>
          <w:p w:rsidR="00982F06" w:rsidRPr="00982F06" w:rsidRDefault="00982F06" w:rsidP="00982F06">
            <w:pPr>
              <w:rPr>
                <w:rFonts w:ascii="Times New Roman" w:hAnsi="Times New Roman" w:cs="Times New Roman"/>
                <w:bCs/>
                <w:sz w:val="20"/>
                <w:szCs w:val="20"/>
              </w:rPr>
            </w:pPr>
            <w:r w:rsidRPr="00982F06">
              <w:rPr>
                <w:rFonts w:ascii="Times New Roman" w:hAnsi="Times New Roman" w:cs="Times New Roman"/>
                <w:sz w:val="20"/>
                <w:szCs w:val="20"/>
                <w:lang w:val="kk-KZ"/>
              </w:rPr>
              <w:t>Тегін</w:t>
            </w:r>
          </w:p>
        </w:tc>
        <w:tc>
          <w:tcPr>
            <w:tcW w:w="1687" w:type="dxa"/>
            <w:tcMar>
              <w:top w:w="15" w:type="dxa"/>
              <w:left w:w="15" w:type="dxa"/>
              <w:bottom w:w="15" w:type="dxa"/>
              <w:right w:w="15" w:type="dxa"/>
            </w:tcMar>
          </w:tcPr>
          <w:p w:rsidR="00982F06" w:rsidRPr="00982F06" w:rsidRDefault="00982F06" w:rsidP="00982F06">
            <w:pPr>
              <w:spacing w:before="100" w:beforeAutospacing="1"/>
              <w:rPr>
                <w:rFonts w:ascii="Times New Roman" w:hAnsi="Times New Roman" w:cs="Times New Roman"/>
                <w:sz w:val="20"/>
                <w:szCs w:val="20"/>
              </w:rPr>
            </w:pPr>
            <w:r w:rsidRPr="00982F06">
              <w:rPr>
                <w:rFonts w:ascii="Times New Roman" w:hAnsi="Times New Roman" w:cs="Times New Roman"/>
                <w:sz w:val="20"/>
                <w:szCs w:val="20"/>
                <w:lang w:val="kk-KZ"/>
              </w:rPr>
              <w:t>Қа</w:t>
            </w:r>
            <w:r w:rsidRPr="00982F06">
              <w:rPr>
                <w:rFonts w:ascii="Times New Roman" w:hAnsi="Times New Roman" w:cs="Times New Roman"/>
                <w:sz w:val="20"/>
                <w:szCs w:val="20"/>
                <w:lang w:val="kk-KZ"/>
              </w:rPr>
              <w:br/>
              <w:t>ғаз түрін</w:t>
            </w:r>
            <w:r w:rsidRPr="00982F06">
              <w:rPr>
                <w:rFonts w:ascii="Times New Roman" w:hAnsi="Times New Roman" w:cs="Times New Roman"/>
                <w:sz w:val="20"/>
                <w:szCs w:val="20"/>
                <w:lang w:val="kk-KZ"/>
              </w:rPr>
              <w:br/>
              <w:t>де</w:t>
            </w:r>
          </w:p>
        </w:tc>
      </w:tr>
      <w:tr w:rsidR="00982F06" w:rsidRPr="00424826" w:rsidTr="00335805">
        <w:trPr>
          <w:trHeight w:val="30"/>
        </w:trPr>
        <w:tc>
          <w:tcPr>
            <w:tcW w:w="0" w:type="auto"/>
          </w:tcPr>
          <w:p w:rsidR="00982F06" w:rsidRPr="00982F06" w:rsidRDefault="00982F06" w:rsidP="00982F06">
            <w:pPr>
              <w:spacing w:after="20"/>
              <w:ind w:left="20"/>
              <w:rPr>
                <w:rFonts w:ascii="Times New Roman" w:hAnsi="Times New Roman" w:cs="Times New Roman"/>
                <w:sz w:val="20"/>
                <w:lang w:val="kk-KZ"/>
              </w:rPr>
            </w:pPr>
          </w:p>
        </w:tc>
        <w:tc>
          <w:tcPr>
            <w:tcW w:w="14586" w:type="dxa"/>
            <w:gridSpan w:val="9"/>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lang w:val="kk-KZ"/>
              </w:rPr>
            </w:pPr>
            <w:r w:rsidRPr="00982F06">
              <w:rPr>
                <w:rFonts w:ascii="Times New Roman" w:hAnsi="Times New Roman" w:cs="Times New Roman"/>
                <w:sz w:val="20"/>
                <w:lang w:val="kk-KZ"/>
              </w:rPr>
              <w:t>00403. Балаға білім беру және бос уақыт</w:t>
            </w:r>
          </w:p>
        </w:tc>
      </w:tr>
      <w:tr w:rsidR="00982F06" w:rsidRPr="00982F06" w:rsidTr="00335805">
        <w:trPr>
          <w:trHeight w:val="30"/>
        </w:trPr>
        <w:tc>
          <w:tcPr>
            <w:tcW w:w="436" w:type="dxa"/>
          </w:tcPr>
          <w:p w:rsidR="00982F06" w:rsidRPr="00982F06" w:rsidRDefault="00982F06" w:rsidP="00982F06">
            <w:pPr>
              <w:spacing w:after="20"/>
              <w:ind w:left="20"/>
              <w:rPr>
                <w:rFonts w:ascii="Times New Roman" w:hAnsi="Times New Roman" w:cs="Times New Roman"/>
                <w:sz w:val="20"/>
                <w:lang w:val="kk-KZ"/>
              </w:rPr>
            </w:pPr>
            <w:r w:rsidRPr="00982F06">
              <w:rPr>
                <w:rFonts w:ascii="Times New Roman" w:hAnsi="Times New Roman" w:cs="Times New Roman"/>
                <w:sz w:val="20"/>
                <w:lang w:val="kk-KZ"/>
              </w:rPr>
              <w:t>8</w:t>
            </w:r>
          </w:p>
        </w:tc>
        <w:tc>
          <w:tcPr>
            <w:tcW w:w="598"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 xml:space="preserve">63. </w:t>
            </w:r>
          </w:p>
        </w:tc>
        <w:tc>
          <w:tcPr>
            <w:tcW w:w="1146"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00403001</w:t>
            </w:r>
          </w:p>
        </w:tc>
        <w:tc>
          <w:tcPr>
            <w:tcW w:w="3004"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Мектепке дейінгі балалар ұйымдарына жіберу үшін мектепке дейінгі (7 жасқа дейін) жастағы балаларды кезекке қою</w:t>
            </w:r>
          </w:p>
        </w:tc>
        <w:tc>
          <w:tcPr>
            <w:tcW w:w="1143"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Жеке тұлғалар</w:t>
            </w:r>
          </w:p>
        </w:tc>
        <w:tc>
          <w:tcPr>
            <w:tcW w:w="1146"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БҒМ</w:t>
            </w:r>
          </w:p>
        </w:tc>
        <w:tc>
          <w:tcPr>
            <w:tcW w:w="224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Облыстардың, Астана және Алматы қалаларының, аудандардың (облыстық маңызы бар қалалардың) ЖАО, қаладағы аудандардың, аудандық маңызы бар қалалардың, кенттердің, ауылдардың, ауылдық округтердің әкімдері</w:t>
            </w:r>
          </w:p>
        </w:tc>
        <w:tc>
          <w:tcPr>
            <w:tcW w:w="2478"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Мемлекеттік корпорация, облыстардың, Астана және Алматы қалаларының, аудандардың (облыстық маңызы бар қалалардың) ЖАО,</w:t>
            </w:r>
            <w:r w:rsidRPr="00982F06">
              <w:rPr>
                <w:rFonts w:ascii="Times New Roman" w:hAnsi="Times New Roman" w:cs="Times New Roman"/>
              </w:rPr>
              <w:br/>
            </w:r>
            <w:r w:rsidRPr="00982F06">
              <w:rPr>
                <w:rFonts w:ascii="Times New Roman" w:hAnsi="Times New Roman" w:cs="Times New Roman"/>
                <w:sz w:val="20"/>
              </w:rPr>
              <w:t>қаладағы аудандардың, аудандық маңызы бар қалалардың, кенттердің, ауылдардың, ауылдық округтердің әкімдері, «электрондық үкіметтің» веб-порталы</w:t>
            </w:r>
          </w:p>
        </w:tc>
        <w:tc>
          <w:tcPr>
            <w:tcW w:w="113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Тегін</w:t>
            </w:r>
          </w:p>
        </w:tc>
        <w:tc>
          <w:tcPr>
            <w:tcW w:w="168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Электронды/ қағаз түрінде</w:t>
            </w:r>
          </w:p>
        </w:tc>
      </w:tr>
      <w:tr w:rsidR="00982F06" w:rsidRPr="00982F06" w:rsidTr="00335805">
        <w:trPr>
          <w:trHeight w:val="30"/>
        </w:trPr>
        <w:tc>
          <w:tcPr>
            <w:tcW w:w="436" w:type="dxa"/>
          </w:tcPr>
          <w:p w:rsidR="00982F06" w:rsidRPr="00982F06" w:rsidRDefault="00982F06" w:rsidP="00982F06">
            <w:pPr>
              <w:spacing w:after="20"/>
              <w:ind w:left="20"/>
              <w:rPr>
                <w:rFonts w:ascii="Times New Roman" w:hAnsi="Times New Roman" w:cs="Times New Roman"/>
                <w:sz w:val="20"/>
                <w:lang w:val="kk-KZ"/>
              </w:rPr>
            </w:pPr>
            <w:r w:rsidRPr="00982F06">
              <w:rPr>
                <w:rFonts w:ascii="Times New Roman" w:hAnsi="Times New Roman" w:cs="Times New Roman"/>
                <w:sz w:val="20"/>
                <w:lang w:val="kk-KZ"/>
              </w:rPr>
              <w:t>9</w:t>
            </w:r>
          </w:p>
        </w:tc>
        <w:tc>
          <w:tcPr>
            <w:tcW w:w="598"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 xml:space="preserve">64. </w:t>
            </w:r>
          </w:p>
        </w:tc>
        <w:tc>
          <w:tcPr>
            <w:tcW w:w="1146"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00403002</w:t>
            </w:r>
          </w:p>
        </w:tc>
        <w:tc>
          <w:tcPr>
            <w:tcW w:w="3004"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Мектепке дейінгі білім беру ұйымдарына құжаттарды қабылдау және балаларды қабылдау</w:t>
            </w:r>
          </w:p>
        </w:tc>
        <w:tc>
          <w:tcPr>
            <w:tcW w:w="1143"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Жеке тұлғалар</w:t>
            </w:r>
          </w:p>
        </w:tc>
        <w:tc>
          <w:tcPr>
            <w:tcW w:w="1146"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БҒМ</w:t>
            </w:r>
          </w:p>
        </w:tc>
        <w:tc>
          <w:tcPr>
            <w:tcW w:w="224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Барлық үлгідегі және типтегі мектепке дейінгі ұйымдар</w:t>
            </w:r>
          </w:p>
        </w:tc>
        <w:tc>
          <w:tcPr>
            <w:tcW w:w="2478"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Барлық үлгідегі және типтегі мектепке дейінгі ұйымдар</w:t>
            </w:r>
          </w:p>
        </w:tc>
        <w:tc>
          <w:tcPr>
            <w:tcW w:w="113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Тегін</w:t>
            </w:r>
          </w:p>
        </w:tc>
        <w:tc>
          <w:tcPr>
            <w:tcW w:w="168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Қағаз түрінде</w:t>
            </w:r>
          </w:p>
        </w:tc>
      </w:tr>
      <w:tr w:rsidR="00982F06" w:rsidRPr="00982F06" w:rsidTr="00335805">
        <w:trPr>
          <w:trHeight w:val="30"/>
        </w:trPr>
        <w:tc>
          <w:tcPr>
            <w:tcW w:w="436" w:type="dxa"/>
          </w:tcPr>
          <w:p w:rsidR="00982F06" w:rsidRPr="00982F06" w:rsidRDefault="00982F06" w:rsidP="00982F06">
            <w:pPr>
              <w:spacing w:after="20"/>
              <w:ind w:left="20"/>
              <w:rPr>
                <w:rFonts w:ascii="Times New Roman" w:hAnsi="Times New Roman" w:cs="Times New Roman"/>
                <w:sz w:val="20"/>
                <w:lang w:val="kk-KZ"/>
              </w:rPr>
            </w:pPr>
            <w:r w:rsidRPr="00982F06">
              <w:rPr>
                <w:rFonts w:ascii="Times New Roman" w:hAnsi="Times New Roman" w:cs="Times New Roman"/>
                <w:sz w:val="20"/>
                <w:lang w:val="kk-KZ"/>
              </w:rPr>
              <w:t>10</w:t>
            </w:r>
          </w:p>
        </w:tc>
        <w:tc>
          <w:tcPr>
            <w:tcW w:w="598"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 xml:space="preserve">65. </w:t>
            </w:r>
          </w:p>
        </w:tc>
        <w:tc>
          <w:tcPr>
            <w:tcW w:w="1146"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00403003</w:t>
            </w:r>
          </w:p>
        </w:tc>
        <w:tc>
          <w:tcPr>
            <w:tcW w:w="3004"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w:t>
            </w:r>
          </w:p>
        </w:tc>
        <w:tc>
          <w:tcPr>
            <w:tcW w:w="1143"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Жеке тұлғалар</w:t>
            </w:r>
          </w:p>
        </w:tc>
        <w:tc>
          <w:tcPr>
            <w:tcW w:w="1146"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БҒМ</w:t>
            </w:r>
          </w:p>
        </w:tc>
        <w:tc>
          <w:tcPr>
            <w:tcW w:w="224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Бастауыш, негізгі орта және жалпы орта білім беру ұйымдары</w:t>
            </w:r>
          </w:p>
        </w:tc>
        <w:tc>
          <w:tcPr>
            <w:tcW w:w="2478"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Бастауыш, негізгі орта және жалпы орта білім беру ұйымдары, «электрондық үкіметтің» веб-порталы</w:t>
            </w:r>
          </w:p>
        </w:tc>
        <w:tc>
          <w:tcPr>
            <w:tcW w:w="113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Тегін</w:t>
            </w:r>
          </w:p>
        </w:tc>
        <w:tc>
          <w:tcPr>
            <w:tcW w:w="168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Электронды/қағаз түрінде</w:t>
            </w:r>
          </w:p>
        </w:tc>
      </w:tr>
      <w:tr w:rsidR="00982F06" w:rsidRPr="00982F06" w:rsidTr="00335805">
        <w:trPr>
          <w:trHeight w:val="30"/>
        </w:trPr>
        <w:tc>
          <w:tcPr>
            <w:tcW w:w="436" w:type="dxa"/>
          </w:tcPr>
          <w:p w:rsidR="00982F06" w:rsidRPr="00982F06" w:rsidRDefault="00982F06" w:rsidP="00982F06">
            <w:pPr>
              <w:spacing w:after="20"/>
              <w:ind w:left="20"/>
              <w:rPr>
                <w:rFonts w:ascii="Times New Roman" w:hAnsi="Times New Roman" w:cs="Times New Roman"/>
                <w:sz w:val="20"/>
                <w:lang w:val="kk-KZ"/>
              </w:rPr>
            </w:pPr>
            <w:r w:rsidRPr="00982F06">
              <w:rPr>
                <w:rFonts w:ascii="Times New Roman" w:hAnsi="Times New Roman" w:cs="Times New Roman"/>
                <w:sz w:val="20"/>
                <w:lang w:val="kk-KZ"/>
              </w:rPr>
              <w:t>11</w:t>
            </w:r>
          </w:p>
        </w:tc>
        <w:tc>
          <w:tcPr>
            <w:tcW w:w="598"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 xml:space="preserve">66. </w:t>
            </w:r>
          </w:p>
        </w:tc>
        <w:tc>
          <w:tcPr>
            <w:tcW w:w="1146"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00403004</w:t>
            </w:r>
          </w:p>
        </w:tc>
        <w:tc>
          <w:tcPr>
            <w:tcW w:w="3004"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 xml:space="preserve">Бастауыш, негізгі орта, жалпы орта білім беру ұйымдарына денсаулығына байланысты ұзақ уақыт бойы бара алмайтын </w:t>
            </w:r>
            <w:r w:rsidRPr="00982F06">
              <w:rPr>
                <w:rFonts w:ascii="Times New Roman" w:hAnsi="Times New Roman" w:cs="Times New Roman"/>
                <w:sz w:val="20"/>
              </w:rPr>
              <w:lastRenderedPageBreak/>
              <w:t>балаларды үйде жеке тегін оқытуды ұйымдастыру үшін құжаттар қабылдау</w:t>
            </w:r>
          </w:p>
        </w:tc>
        <w:tc>
          <w:tcPr>
            <w:tcW w:w="1143"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lastRenderedPageBreak/>
              <w:t>Жеке тұлғалар</w:t>
            </w:r>
          </w:p>
        </w:tc>
        <w:tc>
          <w:tcPr>
            <w:tcW w:w="1146"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БҒМ</w:t>
            </w:r>
          </w:p>
        </w:tc>
        <w:tc>
          <w:tcPr>
            <w:tcW w:w="224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Бастауыш, негізгі орта және жалпы орта білім беру ұйымдары</w:t>
            </w:r>
          </w:p>
        </w:tc>
        <w:tc>
          <w:tcPr>
            <w:tcW w:w="2478"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Бастауыш, негізгі орта және жалпы орта білім беру ұйымдары</w:t>
            </w:r>
          </w:p>
        </w:tc>
        <w:tc>
          <w:tcPr>
            <w:tcW w:w="113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Тегін</w:t>
            </w:r>
          </w:p>
        </w:tc>
        <w:tc>
          <w:tcPr>
            <w:tcW w:w="168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Қағаз түрінде</w:t>
            </w:r>
          </w:p>
        </w:tc>
      </w:tr>
      <w:tr w:rsidR="00982F06" w:rsidRPr="00982F06" w:rsidTr="00335805">
        <w:trPr>
          <w:trHeight w:val="30"/>
        </w:trPr>
        <w:tc>
          <w:tcPr>
            <w:tcW w:w="436" w:type="dxa"/>
          </w:tcPr>
          <w:p w:rsidR="00982F06" w:rsidRPr="00982F06" w:rsidRDefault="00982F06" w:rsidP="00982F06">
            <w:pPr>
              <w:spacing w:after="20"/>
              <w:ind w:left="20"/>
              <w:rPr>
                <w:rFonts w:ascii="Times New Roman" w:hAnsi="Times New Roman" w:cs="Times New Roman"/>
                <w:sz w:val="20"/>
                <w:lang w:val="kk-KZ"/>
              </w:rPr>
            </w:pPr>
            <w:r w:rsidRPr="00982F06">
              <w:rPr>
                <w:rFonts w:ascii="Times New Roman" w:hAnsi="Times New Roman" w:cs="Times New Roman"/>
                <w:sz w:val="20"/>
                <w:lang w:val="kk-KZ"/>
              </w:rPr>
              <w:lastRenderedPageBreak/>
              <w:t>12</w:t>
            </w:r>
          </w:p>
        </w:tc>
        <w:tc>
          <w:tcPr>
            <w:tcW w:w="598" w:type="dxa"/>
            <w:tcMar>
              <w:top w:w="15" w:type="dxa"/>
              <w:left w:w="15" w:type="dxa"/>
              <w:bottom w:w="15" w:type="dxa"/>
              <w:right w:w="15" w:type="dxa"/>
            </w:tcMar>
          </w:tcPr>
          <w:p w:rsidR="00982F06" w:rsidRPr="00F53B58" w:rsidRDefault="00982F06" w:rsidP="00982F06">
            <w:pPr>
              <w:spacing w:after="20"/>
              <w:ind w:left="20"/>
              <w:rPr>
                <w:rFonts w:ascii="Times New Roman" w:hAnsi="Times New Roman" w:cs="Times New Roman"/>
                <w:highlight w:val="cyan"/>
              </w:rPr>
            </w:pPr>
            <w:r w:rsidRPr="00F53B58">
              <w:rPr>
                <w:rFonts w:ascii="Times New Roman" w:hAnsi="Times New Roman" w:cs="Times New Roman"/>
                <w:sz w:val="20"/>
                <w:highlight w:val="cyan"/>
              </w:rPr>
              <w:t xml:space="preserve">67. </w:t>
            </w:r>
          </w:p>
        </w:tc>
        <w:tc>
          <w:tcPr>
            <w:tcW w:w="1146" w:type="dxa"/>
            <w:tcMar>
              <w:top w:w="15" w:type="dxa"/>
              <w:left w:w="15" w:type="dxa"/>
              <w:bottom w:w="15" w:type="dxa"/>
              <w:right w:w="15" w:type="dxa"/>
            </w:tcMar>
          </w:tcPr>
          <w:p w:rsidR="00982F06" w:rsidRPr="00F53B58" w:rsidRDefault="00982F06" w:rsidP="00982F06">
            <w:pPr>
              <w:spacing w:after="20"/>
              <w:ind w:left="20"/>
              <w:rPr>
                <w:rFonts w:ascii="Times New Roman" w:hAnsi="Times New Roman" w:cs="Times New Roman"/>
                <w:highlight w:val="cyan"/>
              </w:rPr>
            </w:pPr>
            <w:r w:rsidRPr="00F53B58">
              <w:rPr>
                <w:rFonts w:ascii="Times New Roman" w:hAnsi="Times New Roman" w:cs="Times New Roman"/>
                <w:sz w:val="20"/>
                <w:highlight w:val="cyan"/>
              </w:rPr>
              <w:t>00403005</w:t>
            </w:r>
          </w:p>
        </w:tc>
        <w:tc>
          <w:tcPr>
            <w:tcW w:w="3004" w:type="dxa"/>
            <w:tcMar>
              <w:top w:w="15" w:type="dxa"/>
              <w:left w:w="15" w:type="dxa"/>
              <w:bottom w:w="15" w:type="dxa"/>
              <w:right w:w="15" w:type="dxa"/>
            </w:tcMar>
          </w:tcPr>
          <w:p w:rsidR="00982F06" w:rsidRPr="00F53B58" w:rsidRDefault="00982F06" w:rsidP="00982F06">
            <w:pPr>
              <w:spacing w:after="20"/>
              <w:ind w:left="20"/>
              <w:rPr>
                <w:rFonts w:ascii="Times New Roman" w:hAnsi="Times New Roman" w:cs="Times New Roman"/>
                <w:highlight w:val="cyan"/>
              </w:rPr>
            </w:pPr>
            <w:r w:rsidRPr="00F53B58">
              <w:rPr>
                <w:rFonts w:ascii="Times New Roman" w:hAnsi="Times New Roman" w:cs="Times New Roman"/>
                <w:sz w:val="20"/>
                <w:highlight w:val="cyan"/>
              </w:rPr>
              <w:t>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w:t>
            </w:r>
          </w:p>
        </w:tc>
        <w:tc>
          <w:tcPr>
            <w:tcW w:w="1143"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Жеке тұлғалар</w:t>
            </w:r>
          </w:p>
        </w:tc>
        <w:tc>
          <w:tcPr>
            <w:tcW w:w="1146"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БҒМ</w:t>
            </w:r>
          </w:p>
        </w:tc>
        <w:tc>
          <w:tcPr>
            <w:tcW w:w="224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Арнайы білім беру ұйымдары</w:t>
            </w:r>
          </w:p>
        </w:tc>
        <w:tc>
          <w:tcPr>
            <w:tcW w:w="2478"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Арнайы білім беру ұйымдары</w:t>
            </w:r>
          </w:p>
        </w:tc>
        <w:tc>
          <w:tcPr>
            <w:tcW w:w="113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Тегін</w:t>
            </w:r>
          </w:p>
        </w:tc>
        <w:tc>
          <w:tcPr>
            <w:tcW w:w="168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Қағаз түрінде</w:t>
            </w:r>
          </w:p>
        </w:tc>
      </w:tr>
      <w:tr w:rsidR="00982F06" w:rsidRPr="00982F06" w:rsidTr="00335805">
        <w:trPr>
          <w:trHeight w:val="30"/>
        </w:trPr>
        <w:tc>
          <w:tcPr>
            <w:tcW w:w="436" w:type="dxa"/>
          </w:tcPr>
          <w:p w:rsidR="00982F06" w:rsidRPr="00982F06" w:rsidRDefault="00982F06" w:rsidP="00982F06">
            <w:pPr>
              <w:spacing w:after="20"/>
              <w:ind w:left="20"/>
              <w:rPr>
                <w:rFonts w:ascii="Times New Roman" w:hAnsi="Times New Roman" w:cs="Times New Roman"/>
                <w:sz w:val="20"/>
                <w:lang w:val="kk-KZ"/>
              </w:rPr>
            </w:pPr>
            <w:r w:rsidRPr="00982F06">
              <w:rPr>
                <w:rFonts w:ascii="Times New Roman" w:hAnsi="Times New Roman" w:cs="Times New Roman"/>
                <w:sz w:val="20"/>
                <w:lang w:val="kk-KZ"/>
              </w:rPr>
              <w:t>13</w:t>
            </w:r>
          </w:p>
        </w:tc>
        <w:tc>
          <w:tcPr>
            <w:tcW w:w="598"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 xml:space="preserve">68. </w:t>
            </w:r>
          </w:p>
        </w:tc>
        <w:tc>
          <w:tcPr>
            <w:tcW w:w="1146"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00403006</w:t>
            </w:r>
          </w:p>
        </w:tc>
        <w:tc>
          <w:tcPr>
            <w:tcW w:w="3004"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Балаларға қосымша білім беру бойынша қосымша білім беру ұйымдарына құжаттар қабылдау және оқуға қабылдау</w:t>
            </w:r>
          </w:p>
        </w:tc>
        <w:tc>
          <w:tcPr>
            <w:tcW w:w="1143"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Жеке тұлғалар</w:t>
            </w:r>
          </w:p>
        </w:tc>
        <w:tc>
          <w:tcPr>
            <w:tcW w:w="1146"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БҒМ</w:t>
            </w:r>
          </w:p>
        </w:tc>
        <w:tc>
          <w:tcPr>
            <w:tcW w:w="224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Балаларға арналған қосымша білім беру ұйымдары, жалпы орта білім беру ұйымдары</w:t>
            </w:r>
          </w:p>
        </w:tc>
        <w:tc>
          <w:tcPr>
            <w:tcW w:w="2478"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Балаларға арналған қосымша білім беру ұйымдары, жалпы орта білім беру ұйымдары</w:t>
            </w:r>
          </w:p>
        </w:tc>
        <w:tc>
          <w:tcPr>
            <w:tcW w:w="113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Ақылы/тегін</w:t>
            </w:r>
          </w:p>
        </w:tc>
        <w:tc>
          <w:tcPr>
            <w:tcW w:w="168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Қағаз түрінде</w:t>
            </w:r>
          </w:p>
        </w:tc>
      </w:tr>
      <w:tr w:rsidR="00982F06" w:rsidRPr="00982F06" w:rsidTr="00335805">
        <w:trPr>
          <w:trHeight w:val="30"/>
        </w:trPr>
        <w:tc>
          <w:tcPr>
            <w:tcW w:w="436" w:type="dxa"/>
          </w:tcPr>
          <w:p w:rsidR="00982F06" w:rsidRPr="00982F06" w:rsidRDefault="00982F06" w:rsidP="00982F06">
            <w:pPr>
              <w:spacing w:after="20"/>
              <w:ind w:left="20"/>
              <w:rPr>
                <w:rFonts w:ascii="Times New Roman" w:hAnsi="Times New Roman" w:cs="Times New Roman"/>
                <w:sz w:val="20"/>
                <w:lang w:val="kk-KZ"/>
              </w:rPr>
            </w:pPr>
            <w:r w:rsidRPr="00982F06">
              <w:rPr>
                <w:rFonts w:ascii="Times New Roman" w:hAnsi="Times New Roman" w:cs="Times New Roman"/>
                <w:sz w:val="20"/>
                <w:lang w:val="kk-KZ"/>
              </w:rPr>
              <w:t>14</w:t>
            </w:r>
          </w:p>
        </w:tc>
        <w:tc>
          <w:tcPr>
            <w:tcW w:w="598"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 xml:space="preserve">69. </w:t>
            </w:r>
          </w:p>
        </w:tc>
        <w:tc>
          <w:tcPr>
            <w:tcW w:w="1146"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00403007</w:t>
            </w:r>
          </w:p>
        </w:tc>
        <w:tc>
          <w:tcPr>
            <w:tcW w:w="3004"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Шалғайдағы ауылдық елді мекендерде тұратын балаларды жалпы білім беру ұйымдарына және кейін үйлеріне тегін тасымалдауды ұсыну</w:t>
            </w:r>
          </w:p>
        </w:tc>
        <w:tc>
          <w:tcPr>
            <w:tcW w:w="1143"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Жеке тұлғалар</w:t>
            </w:r>
          </w:p>
        </w:tc>
        <w:tc>
          <w:tcPr>
            <w:tcW w:w="1146"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БҒМ</w:t>
            </w:r>
          </w:p>
        </w:tc>
        <w:tc>
          <w:tcPr>
            <w:tcW w:w="224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 xml:space="preserve">Кент, ауыл, ауылдық округ әкімі </w:t>
            </w:r>
          </w:p>
        </w:tc>
        <w:tc>
          <w:tcPr>
            <w:tcW w:w="2478"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Кент, ауыл, ауылдық округ әкімі</w:t>
            </w:r>
          </w:p>
        </w:tc>
        <w:tc>
          <w:tcPr>
            <w:tcW w:w="113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Тегін</w:t>
            </w:r>
          </w:p>
        </w:tc>
        <w:tc>
          <w:tcPr>
            <w:tcW w:w="168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Қағаз түрінде</w:t>
            </w:r>
          </w:p>
        </w:tc>
      </w:tr>
      <w:tr w:rsidR="00982F06" w:rsidRPr="00982F06" w:rsidTr="00335805">
        <w:trPr>
          <w:trHeight w:val="30"/>
        </w:trPr>
        <w:tc>
          <w:tcPr>
            <w:tcW w:w="436" w:type="dxa"/>
          </w:tcPr>
          <w:p w:rsidR="00982F06" w:rsidRPr="00982F06" w:rsidRDefault="00982F06" w:rsidP="00982F06">
            <w:pPr>
              <w:spacing w:after="20"/>
              <w:ind w:left="20"/>
              <w:rPr>
                <w:rFonts w:ascii="Times New Roman" w:hAnsi="Times New Roman" w:cs="Times New Roman"/>
                <w:sz w:val="20"/>
                <w:lang w:val="kk-KZ"/>
              </w:rPr>
            </w:pPr>
            <w:r w:rsidRPr="00982F06">
              <w:rPr>
                <w:rFonts w:ascii="Times New Roman" w:hAnsi="Times New Roman" w:cs="Times New Roman"/>
                <w:sz w:val="20"/>
                <w:lang w:val="kk-KZ"/>
              </w:rPr>
              <w:t>15</w:t>
            </w:r>
          </w:p>
        </w:tc>
        <w:tc>
          <w:tcPr>
            <w:tcW w:w="598"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 xml:space="preserve">70. </w:t>
            </w:r>
          </w:p>
        </w:tc>
        <w:tc>
          <w:tcPr>
            <w:tcW w:w="1146"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00403008</w:t>
            </w:r>
          </w:p>
        </w:tc>
        <w:tc>
          <w:tcPr>
            <w:tcW w:w="3004"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 xml:space="preserve">Жалпы білім беретін мектептердегі білім алушылар мен тәрбиеленушілердің жекелеген санаттарын тегін және жеңілдікпен тамақтандыруды ұсыну </w:t>
            </w:r>
          </w:p>
        </w:tc>
        <w:tc>
          <w:tcPr>
            <w:tcW w:w="1143"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Жеке тұлғалар</w:t>
            </w:r>
          </w:p>
        </w:tc>
        <w:tc>
          <w:tcPr>
            <w:tcW w:w="1146"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БҒМ</w:t>
            </w:r>
          </w:p>
        </w:tc>
        <w:tc>
          <w:tcPr>
            <w:tcW w:w="224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 xml:space="preserve">Облыстардың, Астана және Алматы қалаларының, аудандардың және облыстық маңызы бар қалалардың ЖАО </w:t>
            </w:r>
          </w:p>
        </w:tc>
        <w:tc>
          <w:tcPr>
            <w:tcW w:w="2478"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Облыстардың, Астана және Алматы қалаларының, аудандардың және облыстық маңызы бар қалалардың ЖАО, «электрондық үкіметтің» веб-порталы</w:t>
            </w:r>
          </w:p>
        </w:tc>
        <w:tc>
          <w:tcPr>
            <w:tcW w:w="113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Тегін</w:t>
            </w:r>
          </w:p>
        </w:tc>
        <w:tc>
          <w:tcPr>
            <w:tcW w:w="168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Электронды/қағаз түрінде</w:t>
            </w:r>
          </w:p>
        </w:tc>
      </w:tr>
      <w:tr w:rsidR="00982F06" w:rsidRPr="00982F06" w:rsidTr="00335805">
        <w:trPr>
          <w:trHeight w:val="30"/>
        </w:trPr>
        <w:tc>
          <w:tcPr>
            <w:tcW w:w="436" w:type="dxa"/>
          </w:tcPr>
          <w:p w:rsidR="00982F06" w:rsidRPr="00982F06" w:rsidRDefault="00982F06" w:rsidP="00982F06">
            <w:pPr>
              <w:spacing w:after="20"/>
              <w:ind w:left="20"/>
              <w:rPr>
                <w:rFonts w:ascii="Times New Roman" w:hAnsi="Times New Roman" w:cs="Times New Roman"/>
                <w:sz w:val="20"/>
                <w:lang w:val="kk-KZ"/>
              </w:rPr>
            </w:pPr>
            <w:r w:rsidRPr="00982F06">
              <w:rPr>
                <w:rFonts w:ascii="Times New Roman" w:hAnsi="Times New Roman" w:cs="Times New Roman"/>
                <w:sz w:val="20"/>
                <w:lang w:val="kk-KZ"/>
              </w:rPr>
              <w:t>16</w:t>
            </w:r>
          </w:p>
        </w:tc>
        <w:tc>
          <w:tcPr>
            <w:tcW w:w="598"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 xml:space="preserve">71. </w:t>
            </w:r>
          </w:p>
        </w:tc>
        <w:tc>
          <w:tcPr>
            <w:tcW w:w="1146"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00403009</w:t>
            </w:r>
          </w:p>
        </w:tc>
        <w:tc>
          <w:tcPr>
            <w:tcW w:w="3004"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Аз қамтылған отбасылардағы балалардың қала сыртындағы және мектеп жанындағы лагерьлерде демалуы үшін құжаттар қабылдау және жолдама беру</w:t>
            </w:r>
          </w:p>
        </w:tc>
        <w:tc>
          <w:tcPr>
            <w:tcW w:w="1143"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Жеке тұлғалар</w:t>
            </w:r>
          </w:p>
        </w:tc>
        <w:tc>
          <w:tcPr>
            <w:tcW w:w="1146"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БҒМ</w:t>
            </w:r>
          </w:p>
        </w:tc>
        <w:tc>
          <w:tcPr>
            <w:tcW w:w="224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Облыстардың, Астана және Алматы қалаларының, аудандардың және қалалардың ЖАО, білім беру ұйымдары</w:t>
            </w:r>
          </w:p>
        </w:tc>
        <w:tc>
          <w:tcPr>
            <w:tcW w:w="2478"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Облыстардың, Астана және Алматы қалаларының, аудандардың және қалалардың ЖАО, білім беру ұйымдары</w:t>
            </w:r>
          </w:p>
        </w:tc>
        <w:tc>
          <w:tcPr>
            <w:tcW w:w="113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Ақылы/тегін</w:t>
            </w:r>
          </w:p>
        </w:tc>
        <w:tc>
          <w:tcPr>
            <w:tcW w:w="168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Қағаз түрінде</w:t>
            </w:r>
          </w:p>
        </w:tc>
      </w:tr>
      <w:tr w:rsidR="00982F06" w:rsidRPr="00982F06" w:rsidTr="00335805">
        <w:trPr>
          <w:trHeight w:val="30"/>
        </w:trPr>
        <w:tc>
          <w:tcPr>
            <w:tcW w:w="436" w:type="dxa"/>
          </w:tcPr>
          <w:p w:rsidR="00982F06" w:rsidRPr="00982F06" w:rsidRDefault="00982F06" w:rsidP="00982F06">
            <w:pPr>
              <w:spacing w:after="20"/>
              <w:ind w:left="20"/>
              <w:rPr>
                <w:rFonts w:ascii="Times New Roman" w:hAnsi="Times New Roman" w:cs="Times New Roman"/>
                <w:sz w:val="20"/>
                <w:lang w:val="kk-KZ"/>
              </w:rPr>
            </w:pPr>
            <w:r w:rsidRPr="00982F06">
              <w:rPr>
                <w:rFonts w:ascii="Times New Roman" w:hAnsi="Times New Roman" w:cs="Times New Roman"/>
                <w:sz w:val="20"/>
                <w:lang w:val="kk-KZ"/>
              </w:rPr>
              <w:t>17</w:t>
            </w:r>
          </w:p>
        </w:tc>
        <w:tc>
          <w:tcPr>
            <w:tcW w:w="598"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 xml:space="preserve">72. </w:t>
            </w:r>
          </w:p>
        </w:tc>
        <w:tc>
          <w:tcPr>
            <w:tcW w:w="1146"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00403010</w:t>
            </w:r>
          </w:p>
        </w:tc>
        <w:tc>
          <w:tcPr>
            <w:tcW w:w="3004"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Негізгі орта, жалпы орта білім беру ұйымдарында экстернат нысанында оқытуға рұқсат беру</w:t>
            </w:r>
          </w:p>
        </w:tc>
        <w:tc>
          <w:tcPr>
            <w:tcW w:w="1143"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Жеке тұлғалар</w:t>
            </w:r>
          </w:p>
        </w:tc>
        <w:tc>
          <w:tcPr>
            <w:tcW w:w="1146"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БҒМ</w:t>
            </w:r>
          </w:p>
        </w:tc>
        <w:tc>
          <w:tcPr>
            <w:tcW w:w="224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 xml:space="preserve">Астана және Алматы қалаларының, аудандардың және облыстық маңызы бар </w:t>
            </w:r>
            <w:r w:rsidRPr="00982F06">
              <w:rPr>
                <w:rFonts w:ascii="Times New Roman" w:hAnsi="Times New Roman" w:cs="Times New Roman"/>
                <w:sz w:val="20"/>
              </w:rPr>
              <w:lastRenderedPageBreak/>
              <w:t>қалалардың ЖАО</w:t>
            </w:r>
          </w:p>
        </w:tc>
        <w:tc>
          <w:tcPr>
            <w:tcW w:w="2478"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lang w:val="ru-RU"/>
              </w:rPr>
            </w:pPr>
            <w:r w:rsidRPr="00982F06">
              <w:rPr>
                <w:rFonts w:ascii="Times New Roman" w:hAnsi="Times New Roman" w:cs="Times New Roman"/>
                <w:sz w:val="20"/>
                <w:lang w:val="ru-RU"/>
              </w:rPr>
              <w:lastRenderedPageBreak/>
              <w:t>Мемлекеттік корпорация, «электрондық үкіметтің» веб-порталы</w:t>
            </w:r>
          </w:p>
        </w:tc>
        <w:tc>
          <w:tcPr>
            <w:tcW w:w="113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Тегін</w:t>
            </w:r>
          </w:p>
        </w:tc>
        <w:tc>
          <w:tcPr>
            <w:tcW w:w="168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Электрондық/қағаз түрінде</w:t>
            </w:r>
          </w:p>
        </w:tc>
      </w:tr>
      <w:tr w:rsidR="00982F06" w:rsidRPr="00982F06" w:rsidTr="00335805">
        <w:trPr>
          <w:trHeight w:val="30"/>
        </w:trPr>
        <w:tc>
          <w:tcPr>
            <w:tcW w:w="436" w:type="dxa"/>
          </w:tcPr>
          <w:p w:rsidR="00982F06" w:rsidRPr="00982F06" w:rsidRDefault="00982F06" w:rsidP="00982F06">
            <w:pPr>
              <w:spacing w:after="20"/>
              <w:ind w:left="20"/>
              <w:rPr>
                <w:rFonts w:ascii="Times New Roman" w:hAnsi="Times New Roman" w:cs="Times New Roman"/>
                <w:sz w:val="20"/>
                <w:lang w:val="kk-KZ"/>
              </w:rPr>
            </w:pPr>
            <w:r w:rsidRPr="00982F06">
              <w:rPr>
                <w:rFonts w:ascii="Times New Roman" w:hAnsi="Times New Roman" w:cs="Times New Roman"/>
                <w:sz w:val="20"/>
                <w:lang w:val="kk-KZ"/>
              </w:rPr>
              <w:lastRenderedPageBreak/>
              <w:t>18</w:t>
            </w:r>
          </w:p>
        </w:tc>
        <w:tc>
          <w:tcPr>
            <w:tcW w:w="598"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 xml:space="preserve">73. </w:t>
            </w:r>
          </w:p>
        </w:tc>
        <w:tc>
          <w:tcPr>
            <w:tcW w:w="1146"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00403011</w:t>
            </w:r>
          </w:p>
        </w:tc>
        <w:tc>
          <w:tcPr>
            <w:tcW w:w="3004"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Мүмкіндіктері шектеулі балаларды тәрбиелеп отырған отбасыларға консультациялық көмек көрсету</w:t>
            </w:r>
          </w:p>
        </w:tc>
        <w:tc>
          <w:tcPr>
            <w:tcW w:w="1143"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Жеке тұлғалар</w:t>
            </w:r>
          </w:p>
        </w:tc>
        <w:tc>
          <w:tcPr>
            <w:tcW w:w="1146"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БҒМ</w:t>
            </w:r>
          </w:p>
        </w:tc>
        <w:tc>
          <w:tcPr>
            <w:tcW w:w="224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lang w:val="ru-RU"/>
              </w:rPr>
            </w:pPr>
            <w:r w:rsidRPr="00982F06">
              <w:rPr>
                <w:rFonts w:ascii="Times New Roman" w:hAnsi="Times New Roman" w:cs="Times New Roman"/>
                <w:sz w:val="20"/>
                <w:lang w:val="ru-RU"/>
              </w:rPr>
              <w:t>Оңалту орталықтары, психологиялық-педагогикалық түзеу кабинеттері</w:t>
            </w:r>
          </w:p>
        </w:tc>
        <w:tc>
          <w:tcPr>
            <w:tcW w:w="2478"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lang w:val="ru-RU"/>
              </w:rPr>
            </w:pPr>
            <w:r w:rsidRPr="00982F06">
              <w:rPr>
                <w:rFonts w:ascii="Times New Roman" w:hAnsi="Times New Roman" w:cs="Times New Roman"/>
                <w:sz w:val="20"/>
                <w:lang w:val="ru-RU"/>
              </w:rPr>
              <w:t>Оңалту орталықтары, психологиялық-педагогикалық түзеу кабинеттері</w:t>
            </w:r>
          </w:p>
        </w:tc>
        <w:tc>
          <w:tcPr>
            <w:tcW w:w="113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Тегін</w:t>
            </w:r>
          </w:p>
        </w:tc>
        <w:tc>
          <w:tcPr>
            <w:tcW w:w="168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Қағаз түрінде</w:t>
            </w:r>
          </w:p>
        </w:tc>
      </w:tr>
      <w:tr w:rsidR="00982F06" w:rsidRPr="00982F06" w:rsidTr="00335805">
        <w:trPr>
          <w:trHeight w:val="30"/>
        </w:trPr>
        <w:tc>
          <w:tcPr>
            <w:tcW w:w="436" w:type="dxa"/>
          </w:tcPr>
          <w:p w:rsidR="00982F06" w:rsidRPr="00982F06" w:rsidRDefault="00982F06" w:rsidP="00982F06">
            <w:pPr>
              <w:pStyle w:val="af1"/>
              <w:spacing w:after="0" w:afterAutospacing="0"/>
              <w:rPr>
                <w:sz w:val="20"/>
                <w:szCs w:val="20"/>
                <w:lang w:val="kk-KZ"/>
              </w:rPr>
            </w:pPr>
            <w:r w:rsidRPr="00982F06">
              <w:rPr>
                <w:sz w:val="20"/>
                <w:szCs w:val="20"/>
                <w:lang w:val="kk-KZ"/>
              </w:rPr>
              <w:t>19</w:t>
            </w:r>
          </w:p>
        </w:tc>
        <w:tc>
          <w:tcPr>
            <w:tcW w:w="598" w:type="dxa"/>
            <w:tcMar>
              <w:top w:w="15" w:type="dxa"/>
              <w:left w:w="15" w:type="dxa"/>
              <w:bottom w:w="15" w:type="dxa"/>
              <w:right w:w="15" w:type="dxa"/>
            </w:tcMar>
          </w:tcPr>
          <w:p w:rsidR="00982F06" w:rsidRPr="00F53B58" w:rsidRDefault="00982F06" w:rsidP="00982F06">
            <w:pPr>
              <w:pStyle w:val="af1"/>
              <w:spacing w:after="0" w:afterAutospacing="0"/>
              <w:rPr>
                <w:sz w:val="20"/>
                <w:szCs w:val="20"/>
                <w:highlight w:val="cyan"/>
              </w:rPr>
            </w:pPr>
            <w:r w:rsidRPr="00F53B58">
              <w:rPr>
                <w:sz w:val="20"/>
                <w:szCs w:val="20"/>
                <w:highlight w:val="cyan"/>
              </w:rPr>
              <w:t>73-1</w:t>
            </w:r>
          </w:p>
        </w:tc>
        <w:tc>
          <w:tcPr>
            <w:tcW w:w="1146" w:type="dxa"/>
            <w:tcMar>
              <w:top w:w="15" w:type="dxa"/>
              <w:left w:w="15" w:type="dxa"/>
              <w:bottom w:w="15" w:type="dxa"/>
              <w:right w:w="15" w:type="dxa"/>
            </w:tcMar>
          </w:tcPr>
          <w:p w:rsidR="00982F06" w:rsidRPr="00F53B58" w:rsidRDefault="00982F06" w:rsidP="00982F06">
            <w:pPr>
              <w:pStyle w:val="af1"/>
              <w:spacing w:after="0" w:afterAutospacing="0"/>
              <w:rPr>
                <w:sz w:val="20"/>
                <w:szCs w:val="20"/>
                <w:highlight w:val="cyan"/>
              </w:rPr>
            </w:pPr>
            <w:r w:rsidRPr="00F53B58">
              <w:rPr>
                <w:sz w:val="20"/>
                <w:szCs w:val="20"/>
                <w:highlight w:val="cyan"/>
              </w:rPr>
              <w:t>00403012</w:t>
            </w:r>
          </w:p>
        </w:tc>
        <w:tc>
          <w:tcPr>
            <w:tcW w:w="3004" w:type="dxa"/>
            <w:tcMar>
              <w:top w:w="15" w:type="dxa"/>
              <w:left w:w="15" w:type="dxa"/>
              <w:bottom w:w="15" w:type="dxa"/>
              <w:right w:w="15" w:type="dxa"/>
            </w:tcMar>
          </w:tcPr>
          <w:p w:rsidR="00982F06" w:rsidRPr="00F53B58" w:rsidRDefault="00982F06" w:rsidP="00982F06">
            <w:pPr>
              <w:rPr>
                <w:rFonts w:ascii="Times New Roman" w:hAnsi="Times New Roman" w:cs="Times New Roman"/>
                <w:sz w:val="20"/>
                <w:szCs w:val="20"/>
                <w:highlight w:val="cyan"/>
                <w:lang w:val="kk-KZ"/>
              </w:rPr>
            </w:pPr>
            <w:proofErr w:type="gramStart"/>
            <w:r w:rsidRPr="00F53B58">
              <w:rPr>
                <w:rFonts w:ascii="Times New Roman" w:hAnsi="Times New Roman" w:cs="Times New Roman"/>
                <w:sz w:val="20"/>
                <w:szCs w:val="20"/>
                <w:highlight w:val="cyan"/>
                <w:lang w:val="ru-RU"/>
              </w:rPr>
              <w:t>Техникалық ж</w:t>
            </w:r>
            <w:r w:rsidRPr="00F53B58">
              <w:rPr>
                <w:rFonts w:ascii="Times New Roman" w:hAnsi="Times New Roman" w:cs="Times New Roman"/>
                <w:sz w:val="20"/>
                <w:szCs w:val="20"/>
                <w:highlight w:val="cyan"/>
                <w:lang w:val="kk-KZ"/>
              </w:rPr>
              <w:t xml:space="preserve">әне  </w:t>
            </w:r>
            <w:r w:rsidRPr="00F53B58">
              <w:rPr>
                <w:rFonts w:ascii="Times New Roman" w:hAnsi="Times New Roman" w:cs="Times New Roman"/>
                <w:sz w:val="20"/>
                <w:szCs w:val="20"/>
                <w:highlight w:val="cyan"/>
                <w:lang w:val="ru-RU"/>
              </w:rPr>
              <w:t>кәсіптік</w:t>
            </w:r>
            <w:r w:rsidRPr="00F53B58">
              <w:rPr>
                <w:rFonts w:ascii="Times New Roman" w:hAnsi="Times New Roman" w:cs="Times New Roman"/>
                <w:sz w:val="20"/>
                <w:szCs w:val="20"/>
                <w:highlight w:val="cyan"/>
                <w:lang w:val="kk-KZ"/>
              </w:rPr>
              <w:t>,</w:t>
            </w:r>
            <w:r w:rsidRPr="00F53B58">
              <w:rPr>
                <w:rFonts w:ascii="Times New Roman" w:hAnsi="Times New Roman" w:cs="Times New Roman"/>
                <w:sz w:val="20"/>
                <w:szCs w:val="20"/>
                <w:highlight w:val="cyan"/>
                <w:lang w:val="ru-RU"/>
              </w:rPr>
              <w:t xml:space="preserve"> орта білімнен кейінгі</w:t>
            </w:r>
            <w:r w:rsidRPr="00F53B58">
              <w:rPr>
                <w:rFonts w:ascii="Times New Roman" w:hAnsi="Times New Roman" w:cs="Times New Roman"/>
                <w:sz w:val="20"/>
                <w:szCs w:val="20"/>
                <w:highlight w:val="cyan"/>
                <w:lang w:val="kk-KZ"/>
              </w:rPr>
              <w:t xml:space="preserve"> және жоғары</w:t>
            </w:r>
            <w:r w:rsidRPr="00F53B58">
              <w:rPr>
                <w:rFonts w:ascii="Times New Roman" w:hAnsi="Times New Roman" w:cs="Times New Roman"/>
                <w:sz w:val="20"/>
                <w:szCs w:val="20"/>
                <w:highlight w:val="cyan"/>
                <w:lang w:val="ru-RU"/>
              </w:rPr>
              <w:t xml:space="preserve"> білім беру</w:t>
            </w:r>
            <w:r w:rsidRPr="00F53B58">
              <w:rPr>
                <w:rFonts w:ascii="Times New Roman" w:hAnsi="Times New Roman" w:cs="Times New Roman"/>
                <w:sz w:val="20"/>
                <w:szCs w:val="20"/>
                <w:highlight w:val="cyan"/>
                <w:lang w:val="kk-KZ"/>
              </w:rPr>
              <w:t xml:space="preserve"> ұйымдарындағы</w:t>
            </w:r>
            <w:r w:rsidRPr="00F53B58">
              <w:rPr>
                <w:rFonts w:ascii="Times New Roman" w:hAnsi="Times New Roman" w:cs="Times New Roman"/>
                <w:sz w:val="20"/>
                <w:szCs w:val="20"/>
                <w:highlight w:val="cyan"/>
                <w:lang w:val="ru-RU"/>
              </w:rPr>
              <w:t xml:space="preserve"> тәрбиеленушілер мен білім алушылар</w:t>
            </w:r>
            <w:r w:rsidRPr="00F53B58">
              <w:rPr>
                <w:rFonts w:ascii="Times New Roman" w:hAnsi="Times New Roman" w:cs="Times New Roman"/>
                <w:sz w:val="20"/>
                <w:szCs w:val="20"/>
                <w:highlight w:val="cyan"/>
                <w:lang w:val="kk-KZ"/>
              </w:rPr>
              <w:t>д</w:t>
            </w:r>
            <w:r w:rsidRPr="00F53B58">
              <w:rPr>
                <w:rFonts w:ascii="Times New Roman" w:hAnsi="Times New Roman" w:cs="Times New Roman"/>
                <w:sz w:val="20"/>
                <w:szCs w:val="20"/>
                <w:highlight w:val="cyan"/>
                <w:lang w:val="ru-RU"/>
              </w:rPr>
              <w:t>ың жекелеген санатта</w:t>
            </w:r>
            <w:r w:rsidRPr="00F53B58">
              <w:rPr>
                <w:rFonts w:ascii="Times New Roman" w:hAnsi="Times New Roman" w:cs="Times New Roman"/>
                <w:sz w:val="20"/>
                <w:szCs w:val="20"/>
                <w:highlight w:val="cyan"/>
                <w:lang w:val="kk-KZ"/>
              </w:rPr>
              <w:t>ғы азаматтарына</w:t>
            </w:r>
            <w:r w:rsidRPr="00F53B58">
              <w:rPr>
                <w:rFonts w:ascii="Times New Roman" w:hAnsi="Times New Roman" w:cs="Times New Roman"/>
                <w:sz w:val="20"/>
                <w:szCs w:val="20"/>
                <w:highlight w:val="cyan"/>
                <w:lang w:val="ru-RU"/>
              </w:rPr>
              <w:t xml:space="preserve">, </w:t>
            </w:r>
            <w:r w:rsidRPr="00F53B58">
              <w:rPr>
                <w:rFonts w:ascii="Times New Roman" w:hAnsi="Times New Roman" w:cs="Times New Roman"/>
                <w:sz w:val="20"/>
                <w:szCs w:val="20"/>
                <w:highlight w:val="cyan"/>
                <w:lang w:val="kk-KZ"/>
              </w:rPr>
              <w:t xml:space="preserve">сондай-ақ, </w:t>
            </w:r>
            <w:r w:rsidRPr="00F53B58">
              <w:rPr>
                <w:rFonts w:ascii="Times New Roman" w:hAnsi="Times New Roman" w:cs="Times New Roman"/>
                <w:sz w:val="20"/>
                <w:szCs w:val="20"/>
                <w:highlight w:val="cyan"/>
                <w:lang w:val="ru-RU"/>
              </w:rPr>
              <w:t>қорғаншылық (қамқоршылықтағы) пен патронаттағы тұлғалар</w:t>
            </w:r>
            <w:r w:rsidRPr="00F53B58">
              <w:rPr>
                <w:rFonts w:ascii="Times New Roman" w:hAnsi="Times New Roman" w:cs="Times New Roman"/>
                <w:sz w:val="20"/>
                <w:szCs w:val="20"/>
                <w:highlight w:val="cyan"/>
                <w:lang w:val="kk-KZ"/>
              </w:rPr>
              <w:t>ына</w:t>
            </w:r>
            <w:r w:rsidRPr="00F53B58">
              <w:rPr>
                <w:rFonts w:ascii="Times New Roman" w:hAnsi="Times New Roman" w:cs="Times New Roman"/>
                <w:sz w:val="20"/>
                <w:szCs w:val="20"/>
                <w:highlight w:val="cyan"/>
                <w:lang w:val="ru-RU"/>
              </w:rPr>
              <w:t xml:space="preserve"> тегін тамақтандыруды ұсыну </w:t>
            </w:r>
            <w:r w:rsidRPr="00F53B58">
              <w:rPr>
                <w:rFonts w:ascii="Times New Roman" w:hAnsi="Times New Roman" w:cs="Times New Roman"/>
                <w:sz w:val="20"/>
                <w:szCs w:val="20"/>
                <w:highlight w:val="cyan"/>
                <w:lang w:val="kk-KZ"/>
              </w:rPr>
              <w:t xml:space="preserve"> </w:t>
            </w:r>
            <w:proofErr w:type="gramEnd"/>
          </w:p>
        </w:tc>
        <w:tc>
          <w:tcPr>
            <w:tcW w:w="1143" w:type="dxa"/>
            <w:tcMar>
              <w:top w:w="15" w:type="dxa"/>
              <w:left w:w="15" w:type="dxa"/>
              <w:bottom w:w="15" w:type="dxa"/>
              <w:right w:w="15" w:type="dxa"/>
            </w:tcMar>
          </w:tcPr>
          <w:p w:rsidR="00982F06" w:rsidRPr="00982F06" w:rsidRDefault="00982F06" w:rsidP="00982F06">
            <w:pPr>
              <w:rPr>
                <w:rFonts w:ascii="Times New Roman" w:eastAsia="Calibri" w:hAnsi="Times New Roman" w:cs="Times New Roman"/>
                <w:sz w:val="20"/>
                <w:szCs w:val="20"/>
                <w:lang w:val="kk-KZ"/>
              </w:rPr>
            </w:pPr>
            <w:r w:rsidRPr="00982F06">
              <w:rPr>
                <w:rFonts w:ascii="Times New Roman" w:hAnsi="Times New Roman" w:cs="Times New Roman"/>
                <w:sz w:val="20"/>
                <w:szCs w:val="20"/>
                <w:lang w:val="kk-KZ"/>
              </w:rPr>
              <w:t>Жеке тұлға</w:t>
            </w:r>
            <w:r w:rsidRPr="00982F06">
              <w:rPr>
                <w:rFonts w:ascii="Times New Roman" w:hAnsi="Times New Roman" w:cs="Times New Roman"/>
                <w:sz w:val="20"/>
                <w:szCs w:val="20"/>
                <w:lang w:val="kk-KZ"/>
              </w:rPr>
              <w:br/>
              <w:t>лар</w:t>
            </w:r>
          </w:p>
        </w:tc>
        <w:tc>
          <w:tcPr>
            <w:tcW w:w="1146" w:type="dxa"/>
            <w:tcMar>
              <w:top w:w="15" w:type="dxa"/>
              <w:left w:w="15" w:type="dxa"/>
              <w:bottom w:w="15" w:type="dxa"/>
              <w:right w:w="15" w:type="dxa"/>
            </w:tcMar>
          </w:tcPr>
          <w:p w:rsidR="00982F06" w:rsidRPr="00982F06" w:rsidRDefault="00982F06" w:rsidP="00982F06">
            <w:pPr>
              <w:rPr>
                <w:rFonts w:ascii="Times New Roman" w:hAnsi="Times New Roman" w:cs="Times New Roman"/>
                <w:sz w:val="20"/>
                <w:szCs w:val="20"/>
                <w:lang w:val="kk-KZ"/>
              </w:rPr>
            </w:pPr>
            <w:r w:rsidRPr="00982F06">
              <w:rPr>
                <w:rFonts w:ascii="Times New Roman" w:hAnsi="Times New Roman" w:cs="Times New Roman"/>
                <w:bCs/>
                <w:sz w:val="20"/>
                <w:szCs w:val="20"/>
                <w:lang w:val="kk-KZ"/>
              </w:rPr>
              <w:t>БҒМ</w:t>
            </w:r>
          </w:p>
        </w:tc>
        <w:tc>
          <w:tcPr>
            <w:tcW w:w="2247" w:type="dxa"/>
            <w:tcMar>
              <w:top w:w="15" w:type="dxa"/>
              <w:left w:w="15" w:type="dxa"/>
              <w:bottom w:w="15" w:type="dxa"/>
              <w:right w:w="15" w:type="dxa"/>
            </w:tcMar>
          </w:tcPr>
          <w:p w:rsidR="00982F06" w:rsidRPr="00982F06" w:rsidRDefault="00982F06" w:rsidP="00982F06">
            <w:pPr>
              <w:rPr>
                <w:rFonts w:ascii="Times New Roman" w:eastAsia="Calibri" w:hAnsi="Times New Roman" w:cs="Times New Roman"/>
                <w:sz w:val="20"/>
                <w:szCs w:val="20"/>
                <w:lang w:val="kk-KZ"/>
              </w:rPr>
            </w:pPr>
            <w:r w:rsidRPr="00982F06">
              <w:rPr>
                <w:rFonts w:ascii="Times New Roman" w:hAnsi="Times New Roman" w:cs="Times New Roman"/>
                <w:sz w:val="20"/>
                <w:szCs w:val="20"/>
                <w:lang w:val="kk-KZ"/>
              </w:rPr>
              <w:t>Облыстардың, Астана және Алматы қалаларының, аудандардың және облыстық маңызы бар қалалардың ЖАО, жоғары оқу орындары</w:t>
            </w:r>
          </w:p>
        </w:tc>
        <w:tc>
          <w:tcPr>
            <w:tcW w:w="2478" w:type="dxa"/>
            <w:tcMar>
              <w:top w:w="15" w:type="dxa"/>
              <w:left w:w="15" w:type="dxa"/>
              <w:bottom w:w="15" w:type="dxa"/>
              <w:right w:w="15" w:type="dxa"/>
            </w:tcMar>
          </w:tcPr>
          <w:p w:rsidR="00982F06" w:rsidRPr="00982F06" w:rsidRDefault="00982F06" w:rsidP="00982F06">
            <w:pPr>
              <w:rPr>
                <w:rFonts w:ascii="Times New Roman" w:hAnsi="Times New Roman" w:cs="Times New Roman"/>
                <w:sz w:val="20"/>
                <w:szCs w:val="20"/>
                <w:lang w:val="kk-KZ"/>
              </w:rPr>
            </w:pPr>
            <w:r w:rsidRPr="00982F06">
              <w:rPr>
                <w:rFonts w:ascii="Times New Roman" w:hAnsi="Times New Roman" w:cs="Times New Roman"/>
                <w:sz w:val="20"/>
                <w:szCs w:val="20"/>
                <w:lang w:val="kk-KZ"/>
              </w:rPr>
              <w:t>Облыстардың, Астана және Алматы қалаларының, аудандардың және облыстық маңызы бар қалалардың ЖАО, жоғары оқу орындары</w:t>
            </w:r>
          </w:p>
        </w:tc>
        <w:tc>
          <w:tcPr>
            <w:tcW w:w="1137" w:type="dxa"/>
            <w:tcMar>
              <w:top w:w="15" w:type="dxa"/>
              <w:left w:w="15" w:type="dxa"/>
              <w:bottom w:w="15" w:type="dxa"/>
              <w:right w:w="15" w:type="dxa"/>
            </w:tcMar>
          </w:tcPr>
          <w:p w:rsidR="00982F06" w:rsidRPr="00982F06" w:rsidRDefault="00982F06" w:rsidP="00982F06">
            <w:pPr>
              <w:rPr>
                <w:rFonts w:ascii="Times New Roman" w:eastAsia="Calibri" w:hAnsi="Times New Roman" w:cs="Times New Roman"/>
                <w:sz w:val="20"/>
                <w:szCs w:val="20"/>
              </w:rPr>
            </w:pPr>
            <w:r w:rsidRPr="00982F06">
              <w:rPr>
                <w:rFonts w:ascii="Times New Roman" w:hAnsi="Times New Roman" w:cs="Times New Roman"/>
                <w:sz w:val="20"/>
                <w:szCs w:val="20"/>
                <w:lang w:val="kk-KZ"/>
              </w:rPr>
              <w:t>Тегін</w:t>
            </w:r>
          </w:p>
        </w:tc>
        <w:tc>
          <w:tcPr>
            <w:tcW w:w="1687" w:type="dxa"/>
            <w:tcMar>
              <w:top w:w="15" w:type="dxa"/>
              <w:left w:w="15" w:type="dxa"/>
              <w:bottom w:w="15" w:type="dxa"/>
              <w:right w:w="15" w:type="dxa"/>
            </w:tcMar>
          </w:tcPr>
          <w:p w:rsidR="00982F06" w:rsidRPr="00982F06" w:rsidRDefault="00982F06" w:rsidP="00982F06">
            <w:pPr>
              <w:pStyle w:val="af1"/>
              <w:spacing w:after="0" w:afterAutospacing="0"/>
              <w:rPr>
                <w:sz w:val="20"/>
                <w:szCs w:val="20"/>
              </w:rPr>
            </w:pPr>
            <w:r w:rsidRPr="00982F06">
              <w:rPr>
                <w:sz w:val="20"/>
                <w:szCs w:val="20"/>
                <w:lang w:val="kk-KZ"/>
              </w:rPr>
              <w:t>Қағаз түрін</w:t>
            </w:r>
            <w:r w:rsidRPr="00982F06">
              <w:rPr>
                <w:sz w:val="20"/>
                <w:szCs w:val="20"/>
                <w:lang w:val="kk-KZ"/>
              </w:rPr>
              <w:br/>
              <w:t>де</w:t>
            </w:r>
          </w:p>
        </w:tc>
      </w:tr>
      <w:tr w:rsidR="00982F06" w:rsidRPr="00982F06" w:rsidTr="00335805">
        <w:trPr>
          <w:trHeight w:val="30"/>
        </w:trPr>
        <w:tc>
          <w:tcPr>
            <w:tcW w:w="436" w:type="dxa"/>
          </w:tcPr>
          <w:p w:rsidR="00982F06" w:rsidRPr="00982F06" w:rsidRDefault="00982F06" w:rsidP="00982F06">
            <w:pPr>
              <w:rPr>
                <w:rFonts w:ascii="Times New Roman" w:hAnsi="Times New Roman" w:cs="Times New Roman"/>
                <w:sz w:val="20"/>
                <w:szCs w:val="20"/>
                <w:lang w:val="kk-KZ"/>
              </w:rPr>
            </w:pPr>
            <w:r w:rsidRPr="00982F06">
              <w:rPr>
                <w:rFonts w:ascii="Times New Roman" w:hAnsi="Times New Roman" w:cs="Times New Roman"/>
                <w:sz w:val="20"/>
                <w:szCs w:val="20"/>
                <w:lang w:val="kk-KZ"/>
              </w:rPr>
              <w:t>20</w:t>
            </w:r>
          </w:p>
        </w:tc>
        <w:tc>
          <w:tcPr>
            <w:tcW w:w="598" w:type="dxa"/>
            <w:tcMar>
              <w:top w:w="15" w:type="dxa"/>
              <w:left w:w="15" w:type="dxa"/>
              <w:bottom w:w="15" w:type="dxa"/>
              <w:right w:w="15" w:type="dxa"/>
            </w:tcMar>
          </w:tcPr>
          <w:p w:rsidR="00982F06" w:rsidRPr="00F53B58" w:rsidRDefault="00982F06" w:rsidP="00982F06">
            <w:pPr>
              <w:rPr>
                <w:rFonts w:ascii="Times New Roman" w:hAnsi="Times New Roman" w:cs="Times New Roman"/>
                <w:sz w:val="20"/>
                <w:szCs w:val="20"/>
                <w:highlight w:val="cyan"/>
              </w:rPr>
            </w:pPr>
            <w:r w:rsidRPr="00F53B58">
              <w:rPr>
                <w:rFonts w:ascii="Times New Roman" w:hAnsi="Times New Roman" w:cs="Times New Roman"/>
                <w:sz w:val="20"/>
                <w:szCs w:val="20"/>
                <w:highlight w:val="cyan"/>
              </w:rPr>
              <w:t>73-2</w:t>
            </w:r>
          </w:p>
        </w:tc>
        <w:tc>
          <w:tcPr>
            <w:tcW w:w="1146" w:type="dxa"/>
            <w:tcMar>
              <w:top w:w="15" w:type="dxa"/>
              <w:left w:w="15" w:type="dxa"/>
              <w:bottom w:w="15" w:type="dxa"/>
              <w:right w:w="15" w:type="dxa"/>
            </w:tcMar>
          </w:tcPr>
          <w:p w:rsidR="00982F06" w:rsidRPr="00F53B58" w:rsidRDefault="00982F06" w:rsidP="00982F06">
            <w:pPr>
              <w:rPr>
                <w:rFonts w:ascii="Times New Roman" w:hAnsi="Times New Roman" w:cs="Times New Roman"/>
                <w:sz w:val="20"/>
                <w:szCs w:val="20"/>
                <w:highlight w:val="cyan"/>
              </w:rPr>
            </w:pPr>
            <w:r w:rsidRPr="00F53B58">
              <w:rPr>
                <w:rFonts w:ascii="Times New Roman" w:hAnsi="Times New Roman" w:cs="Times New Roman"/>
                <w:sz w:val="20"/>
                <w:szCs w:val="20"/>
                <w:highlight w:val="cyan"/>
              </w:rPr>
              <w:t>00403013</w:t>
            </w:r>
          </w:p>
        </w:tc>
        <w:tc>
          <w:tcPr>
            <w:tcW w:w="3004" w:type="dxa"/>
            <w:tcMar>
              <w:top w:w="15" w:type="dxa"/>
              <w:left w:w="15" w:type="dxa"/>
              <w:bottom w:w="15" w:type="dxa"/>
              <w:right w:w="15" w:type="dxa"/>
            </w:tcMar>
          </w:tcPr>
          <w:p w:rsidR="00982F06" w:rsidRPr="00F53B58" w:rsidRDefault="00982F06" w:rsidP="00982F06">
            <w:pPr>
              <w:rPr>
                <w:rFonts w:ascii="Times New Roman" w:hAnsi="Times New Roman" w:cs="Times New Roman"/>
                <w:sz w:val="20"/>
                <w:szCs w:val="20"/>
                <w:highlight w:val="cyan"/>
              </w:rPr>
            </w:pPr>
            <w:r w:rsidRPr="00F53B58">
              <w:rPr>
                <w:rFonts w:ascii="Times New Roman" w:hAnsi="Times New Roman" w:cs="Times New Roman"/>
                <w:sz w:val="20"/>
                <w:szCs w:val="20"/>
                <w:highlight w:val="cyan"/>
              </w:rPr>
              <w:t>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w:t>
            </w:r>
          </w:p>
        </w:tc>
        <w:tc>
          <w:tcPr>
            <w:tcW w:w="1143" w:type="dxa"/>
            <w:tcMar>
              <w:top w:w="15" w:type="dxa"/>
              <w:left w:w="15" w:type="dxa"/>
              <w:bottom w:w="15" w:type="dxa"/>
              <w:right w:w="15" w:type="dxa"/>
            </w:tcMar>
          </w:tcPr>
          <w:p w:rsidR="00982F06" w:rsidRPr="00982F06" w:rsidRDefault="00982F06" w:rsidP="00982F06">
            <w:pPr>
              <w:rPr>
                <w:rFonts w:ascii="Times New Roman" w:hAnsi="Times New Roman" w:cs="Times New Roman"/>
                <w:sz w:val="20"/>
                <w:szCs w:val="20"/>
              </w:rPr>
            </w:pPr>
            <w:r w:rsidRPr="00982F06">
              <w:rPr>
                <w:rFonts w:ascii="Times New Roman" w:hAnsi="Times New Roman" w:cs="Times New Roman"/>
                <w:sz w:val="20"/>
                <w:szCs w:val="20"/>
              </w:rPr>
              <w:t>Заңды тұлға</w:t>
            </w:r>
            <w:r w:rsidRPr="00982F06">
              <w:rPr>
                <w:rFonts w:ascii="Times New Roman" w:hAnsi="Times New Roman" w:cs="Times New Roman"/>
                <w:sz w:val="20"/>
                <w:szCs w:val="20"/>
              </w:rPr>
              <w:br/>
              <w:t>лар</w:t>
            </w:r>
          </w:p>
        </w:tc>
        <w:tc>
          <w:tcPr>
            <w:tcW w:w="1146" w:type="dxa"/>
            <w:tcMar>
              <w:top w:w="15" w:type="dxa"/>
              <w:left w:w="15" w:type="dxa"/>
              <w:bottom w:w="15" w:type="dxa"/>
              <w:right w:w="15" w:type="dxa"/>
            </w:tcMar>
          </w:tcPr>
          <w:p w:rsidR="00982F06" w:rsidRPr="00982F06" w:rsidRDefault="00982F06" w:rsidP="00982F06">
            <w:pPr>
              <w:rPr>
                <w:rFonts w:ascii="Times New Roman" w:hAnsi="Times New Roman" w:cs="Times New Roman"/>
                <w:sz w:val="20"/>
                <w:szCs w:val="20"/>
              </w:rPr>
            </w:pPr>
            <w:r w:rsidRPr="00982F06">
              <w:rPr>
                <w:rFonts w:ascii="Times New Roman" w:hAnsi="Times New Roman" w:cs="Times New Roman"/>
                <w:sz w:val="20"/>
                <w:szCs w:val="20"/>
              </w:rPr>
              <w:t>БҒМ</w:t>
            </w:r>
          </w:p>
        </w:tc>
        <w:tc>
          <w:tcPr>
            <w:tcW w:w="2247" w:type="dxa"/>
            <w:tcMar>
              <w:top w:w="15" w:type="dxa"/>
              <w:left w:w="15" w:type="dxa"/>
              <w:bottom w:w="15" w:type="dxa"/>
              <w:right w:w="15" w:type="dxa"/>
            </w:tcMar>
          </w:tcPr>
          <w:p w:rsidR="00982F06" w:rsidRPr="00982F06" w:rsidRDefault="00982F06" w:rsidP="00982F06">
            <w:pPr>
              <w:rPr>
                <w:rFonts w:ascii="Times New Roman" w:hAnsi="Times New Roman" w:cs="Times New Roman"/>
                <w:sz w:val="20"/>
                <w:szCs w:val="20"/>
              </w:rPr>
            </w:pPr>
            <w:r w:rsidRPr="00982F06">
              <w:rPr>
                <w:rFonts w:ascii="Times New Roman" w:hAnsi="Times New Roman" w:cs="Times New Roman"/>
                <w:sz w:val="20"/>
                <w:szCs w:val="20"/>
              </w:rPr>
              <w:t xml:space="preserve">БҒМ, </w:t>
            </w:r>
            <w:r w:rsidRPr="00982F06">
              <w:rPr>
                <w:rFonts w:ascii="Times New Roman" w:hAnsi="Times New Roman" w:cs="Times New Roman"/>
                <w:sz w:val="20"/>
                <w:szCs w:val="20"/>
                <w:lang w:val="kk-KZ"/>
              </w:rPr>
              <w:t>о</w:t>
            </w:r>
            <w:r w:rsidRPr="00982F06">
              <w:rPr>
                <w:rFonts w:ascii="Times New Roman" w:hAnsi="Times New Roman" w:cs="Times New Roman"/>
                <w:sz w:val="20"/>
                <w:szCs w:val="20"/>
              </w:rPr>
              <w:t>блыстардың, Астана және Алматы қалаларының, аудандардың және облыстық маңызы бар қалалардың ЖАО</w:t>
            </w:r>
          </w:p>
        </w:tc>
        <w:tc>
          <w:tcPr>
            <w:tcW w:w="2478" w:type="dxa"/>
            <w:tcMar>
              <w:top w:w="15" w:type="dxa"/>
              <w:left w:w="15" w:type="dxa"/>
              <w:bottom w:w="15" w:type="dxa"/>
              <w:right w:w="15" w:type="dxa"/>
            </w:tcMar>
          </w:tcPr>
          <w:p w:rsidR="00982F06" w:rsidRPr="00982F06" w:rsidRDefault="00982F06" w:rsidP="00982F06">
            <w:pPr>
              <w:rPr>
                <w:rFonts w:ascii="Times New Roman" w:hAnsi="Times New Roman" w:cs="Times New Roman"/>
                <w:sz w:val="20"/>
                <w:szCs w:val="20"/>
              </w:rPr>
            </w:pPr>
            <w:r w:rsidRPr="00982F06">
              <w:rPr>
                <w:rFonts w:ascii="Times New Roman" w:hAnsi="Times New Roman" w:cs="Times New Roman"/>
                <w:sz w:val="20"/>
                <w:szCs w:val="20"/>
              </w:rPr>
              <w:t>БҒМ, облыстардың, Астана және Алматы қалаларының, аудандардың және облыстық маңызы бар қалалардың ЖАО</w:t>
            </w:r>
          </w:p>
        </w:tc>
        <w:tc>
          <w:tcPr>
            <w:tcW w:w="1137" w:type="dxa"/>
            <w:tcMar>
              <w:top w:w="15" w:type="dxa"/>
              <w:left w:w="15" w:type="dxa"/>
              <w:bottom w:w="15" w:type="dxa"/>
              <w:right w:w="15" w:type="dxa"/>
            </w:tcMar>
          </w:tcPr>
          <w:p w:rsidR="00982F06" w:rsidRPr="00982F06" w:rsidRDefault="00982F06" w:rsidP="00982F06">
            <w:pPr>
              <w:rPr>
                <w:rFonts w:ascii="Times New Roman" w:hAnsi="Times New Roman" w:cs="Times New Roman"/>
                <w:sz w:val="20"/>
                <w:szCs w:val="20"/>
              </w:rPr>
            </w:pPr>
            <w:r w:rsidRPr="00982F06">
              <w:rPr>
                <w:rFonts w:ascii="Times New Roman" w:hAnsi="Times New Roman" w:cs="Times New Roman"/>
                <w:sz w:val="20"/>
                <w:szCs w:val="20"/>
              </w:rPr>
              <w:t>Тегін</w:t>
            </w:r>
          </w:p>
        </w:tc>
        <w:tc>
          <w:tcPr>
            <w:tcW w:w="1687" w:type="dxa"/>
            <w:tcMar>
              <w:top w:w="15" w:type="dxa"/>
              <w:left w:w="15" w:type="dxa"/>
              <w:bottom w:w="15" w:type="dxa"/>
              <w:right w:w="15" w:type="dxa"/>
            </w:tcMar>
          </w:tcPr>
          <w:p w:rsidR="00982F06" w:rsidRPr="00982F06" w:rsidRDefault="00982F06" w:rsidP="00982F06">
            <w:pPr>
              <w:rPr>
                <w:rFonts w:ascii="Times New Roman" w:hAnsi="Times New Roman" w:cs="Times New Roman"/>
                <w:sz w:val="20"/>
                <w:szCs w:val="20"/>
              </w:rPr>
            </w:pPr>
            <w:r w:rsidRPr="00982F06">
              <w:rPr>
                <w:rFonts w:ascii="Times New Roman" w:hAnsi="Times New Roman" w:cs="Times New Roman"/>
                <w:sz w:val="20"/>
                <w:szCs w:val="20"/>
              </w:rPr>
              <w:t>Қағаз түрін</w:t>
            </w:r>
            <w:r w:rsidRPr="00982F06">
              <w:rPr>
                <w:rFonts w:ascii="Times New Roman" w:hAnsi="Times New Roman" w:cs="Times New Roman"/>
                <w:sz w:val="20"/>
                <w:szCs w:val="20"/>
              </w:rPr>
              <w:br/>
              <w:t>де</w:t>
            </w:r>
          </w:p>
        </w:tc>
      </w:tr>
      <w:tr w:rsidR="00982F06" w:rsidRPr="00982F06" w:rsidTr="00335805">
        <w:trPr>
          <w:trHeight w:val="30"/>
        </w:trPr>
        <w:tc>
          <w:tcPr>
            <w:tcW w:w="436" w:type="dxa"/>
          </w:tcPr>
          <w:p w:rsidR="00982F06" w:rsidRPr="00982F06" w:rsidRDefault="00982F06" w:rsidP="00982F06">
            <w:pPr>
              <w:spacing w:after="20"/>
              <w:ind w:left="20"/>
              <w:rPr>
                <w:rFonts w:ascii="Times New Roman" w:hAnsi="Times New Roman" w:cs="Times New Roman"/>
                <w:sz w:val="20"/>
                <w:lang w:val="kk-KZ"/>
              </w:rPr>
            </w:pPr>
            <w:r w:rsidRPr="00982F06">
              <w:rPr>
                <w:rFonts w:ascii="Times New Roman" w:hAnsi="Times New Roman" w:cs="Times New Roman"/>
                <w:sz w:val="20"/>
                <w:lang w:val="kk-KZ"/>
              </w:rPr>
              <w:t>21</w:t>
            </w:r>
          </w:p>
        </w:tc>
        <w:tc>
          <w:tcPr>
            <w:tcW w:w="598"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 xml:space="preserve">76. </w:t>
            </w:r>
          </w:p>
        </w:tc>
        <w:tc>
          <w:tcPr>
            <w:tcW w:w="1146"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00404003</w:t>
            </w:r>
          </w:p>
        </w:tc>
        <w:tc>
          <w:tcPr>
            <w:tcW w:w="3004"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w:t>
            </w:r>
          </w:p>
        </w:tc>
        <w:tc>
          <w:tcPr>
            <w:tcW w:w="1143"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Жеке тұлғалар</w:t>
            </w:r>
          </w:p>
        </w:tc>
        <w:tc>
          <w:tcPr>
            <w:tcW w:w="1146"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БҒМ</w:t>
            </w:r>
          </w:p>
        </w:tc>
        <w:tc>
          <w:tcPr>
            <w:tcW w:w="224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 xml:space="preserve">Астана және Алматы қалаларының, аудандардың және облыстық маңызы бар қалалардың ЖАО </w:t>
            </w:r>
          </w:p>
        </w:tc>
        <w:tc>
          <w:tcPr>
            <w:tcW w:w="2478"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Мемлекеттік корпорация, Астана және Алматы қалаларының, аудандардың және облыстық маңызы бар қалалардың ЖАО, «электрондық үкіметтің» веб-порталы</w:t>
            </w:r>
          </w:p>
        </w:tc>
        <w:tc>
          <w:tcPr>
            <w:tcW w:w="113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Тегін</w:t>
            </w:r>
          </w:p>
        </w:tc>
        <w:tc>
          <w:tcPr>
            <w:tcW w:w="168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Электронды/қағаз түрінде</w:t>
            </w:r>
          </w:p>
        </w:tc>
      </w:tr>
      <w:tr w:rsidR="00982F06" w:rsidRPr="00982F06" w:rsidTr="00335805">
        <w:trPr>
          <w:trHeight w:val="30"/>
        </w:trPr>
        <w:tc>
          <w:tcPr>
            <w:tcW w:w="436" w:type="dxa"/>
          </w:tcPr>
          <w:p w:rsidR="00982F06" w:rsidRPr="00982F06" w:rsidRDefault="00982F06" w:rsidP="00982F06">
            <w:pPr>
              <w:spacing w:after="20"/>
              <w:ind w:left="20"/>
              <w:rPr>
                <w:rFonts w:ascii="Times New Roman" w:hAnsi="Times New Roman" w:cs="Times New Roman"/>
                <w:sz w:val="20"/>
                <w:lang w:val="kk-KZ"/>
              </w:rPr>
            </w:pPr>
            <w:r w:rsidRPr="00982F06">
              <w:rPr>
                <w:rFonts w:ascii="Times New Roman" w:hAnsi="Times New Roman" w:cs="Times New Roman"/>
                <w:sz w:val="20"/>
                <w:lang w:val="kk-KZ"/>
              </w:rPr>
              <w:t>22</w:t>
            </w:r>
          </w:p>
        </w:tc>
        <w:tc>
          <w:tcPr>
            <w:tcW w:w="598"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 xml:space="preserve">77. </w:t>
            </w:r>
          </w:p>
        </w:tc>
        <w:tc>
          <w:tcPr>
            <w:tcW w:w="1146"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00404004</w:t>
            </w:r>
          </w:p>
        </w:tc>
        <w:tc>
          <w:tcPr>
            <w:tcW w:w="3004"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lang w:val="ru-RU"/>
              </w:rPr>
            </w:pPr>
            <w:r w:rsidRPr="00982F06">
              <w:rPr>
                <w:rFonts w:ascii="Times New Roman" w:hAnsi="Times New Roman" w:cs="Times New Roman"/>
                <w:sz w:val="20"/>
                <w:lang w:val="ru-RU"/>
              </w:rPr>
              <w:t>Баланы (балаларды) патронаттық тәрбиелеуге беру</w:t>
            </w:r>
          </w:p>
        </w:tc>
        <w:tc>
          <w:tcPr>
            <w:tcW w:w="1143"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Жеке тұлғалар</w:t>
            </w:r>
          </w:p>
        </w:tc>
        <w:tc>
          <w:tcPr>
            <w:tcW w:w="1146"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БҒМ</w:t>
            </w:r>
          </w:p>
        </w:tc>
        <w:tc>
          <w:tcPr>
            <w:tcW w:w="224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Астана және Алматы қалаларының, аудандардың және облыстық маңызы бар қалалардың ЖАО</w:t>
            </w:r>
          </w:p>
        </w:tc>
        <w:tc>
          <w:tcPr>
            <w:tcW w:w="2478"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 xml:space="preserve">Астана және Алматы қалаларының, аудандардың және облыстық маңызы бар қалалардың ЖАО, «электрондық үкіметтің» </w:t>
            </w:r>
            <w:r w:rsidRPr="00982F06">
              <w:rPr>
                <w:rFonts w:ascii="Times New Roman" w:hAnsi="Times New Roman" w:cs="Times New Roman"/>
                <w:sz w:val="20"/>
              </w:rPr>
              <w:lastRenderedPageBreak/>
              <w:t>веб-порталы</w:t>
            </w:r>
          </w:p>
        </w:tc>
        <w:tc>
          <w:tcPr>
            <w:tcW w:w="113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lastRenderedPageBreak/>
              <w:t>Тегін</w:t>
            </w:r>
          </w:p>
        </w:tc>
        <w:tc>
          <w:tcPr>
            <w:tcW w:w="168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Электрондық/қағаз түрінде</w:t>
            </w:r>
          </w:p>
        </w:tc>
      </w:tr>
      <w:tr w:rsidR="00982F06" w:rsidRPr="00982F06" w:rsidTr="00335805">
        <w:trPr>
          <w:trHeight w:val="30"/>
        </w:trPr>
        <w:tc>
          <w:tcPr>
            <w:tcW w:w="436" w:type="dxa"/>
          </w:tcPr>
          <w:p w:rsidR="00982F06" w:rsidRPr="00982F06" w:rsidRDefault="00982F06" w:rsidP="00982F06">
            <w:pPr>
              <w:spacing w:after="20"/>
              <w:ind w:left="20"/>
              <w:rPr>
                <w:rFonts w:ascii="Times New Roman" w:hAnsi="Times New Roman" w:cs="Times New Roman"/>
                <w:sz w:val="20"/>
                <w:lang w:val="kk-KZ"/>
              </w:rPr>
            </w:pPr>
            <w:r w:rsidRPr="00982F06">
              <w:rPr>
                <w:rFonts w:ascii="Times New Roman" w:hAnsi="Times New Roman" w:cs="Times New Roman"/>
                <w:sz w:val="20"/>
                <w:lang w:val="kk-KZ"/>
              </w:rPr>
              <w:lastRenderedPageBreak/>
              <w:t>23</w:t>
            </w:r>
          </w:p>
        </w:tc>
        <w:tc>
          <w:tcPr>
            <w:tcW w:w="598"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 xml:space="preserve">78. </w:t>
            </w:r>
          </w:p>
        </w:tc>
        <w:tc>
          <w:tcPr>
            <w:tcW w:w="1146"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00404005</w:t>
            </w:r>
          </w:p>
        </w:tc>
        <w:tc>
          <w:tcPr>
            <w:tcW w:w="3004"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Патронат тәрбиешiлерге берiлген баланы (балаларды) асырап-бағуға ақшалай қаражат төлеуді тағайындау</w:t>
            </w:r>
          </w:p>
        </w:tc>
        <w:tc>
          <w:tcPr>
            <w:tcW w:w="1143"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Жеке тұлғалар</w:t>
            </w:r>
          </w:p>
        </w:tc>
        <w:tc>
          <w:tcPr>
            <w:tcW w:w="1146"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БҒМ</w:t>
            </w:r>
          </w:p>
        </w:tc>
        <w:tc>
          <w:tcPr>
            <w:tcW w:w="224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Астана және Алматы қалаларының, аудандардың және облыстық маңызы бар қалалардың ЖАО</w:t>
            </w:r>
          </w:p>
        </w:tc>
        <w:tc>
          <w:tcPr>
            <w:tcW w:w="2478"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 xml:space="preserve">Астана және Алматы қалаларының, аудандардың және облыстық </w:t>
            </w:r>
            <w:r w:rsidRPr="00982F06">
              <w:rPr>
                <w:rFonts w:ascii="Times New Roman" w:hAnsi="Times New Roman" w:cs="Times New Roman"/>
              </w:rPr>
              <w:br/>
            </w:r>
            <w:r w:rsidRPr="00982F06">
              <w:rPr>
                <w:rFonts w:ascii="Times New Roman" w:hAnsi="Times New Roman" w:cs="Times New Roman"/>
                <w:sz w:val="20"/>
              </w:rPr>
              <w:t>маңызы бар қалалардың ЖАО, «электрондық үкіметтің» веб-порталы</w:t>
            </w:r>
          </w:p>
        </w:tc>
        <w:tc>
          <w:tcPr>
            <w:tcW w:w="113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Тегін</w:t>
            </w:r>
          </w:p>
        </w:tc>
        <w:tc>
          <w:tcPr>
            <w:tcW w:w="168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Электронды/қағаз түрінде</w:t>
            </w:r>
          </w:p>
        </w:tc>
      </w:tr>
      <w:tr w:rsidR="00982F06" w:rsidRPr="00982F06" w:rsidTr="00335805">
        <w:trPr>
          <w:trHeight w:val="30"/>
        </w:trPr>
        <w:tc>
          <w:tcPr>
            <w:tcW w:w="436" w:type="dxa"/>
          </w:tcPr>
          <w:p w:rsidR="00982F06" w:rsidRPr="00982F06" w:rsidRDefault="00982F06" w:rsidP="00982F06">
            <w:pPr>
              <w:spacing w:after="20"/>
              <w:ind w:left="20"/>
              <w:rPr>
                <w:rFonts w:ascii="Times New Roman" w:hAnsi="Times New Roman" w:cs="Times New Roman"/>
                <w:sz w:val="20"/>
                <w:lang w:val="kk-KZ"/>
              </w:rPr>
            </w:pPr>
            <w:r w:rsidRPr="00982F06">
              <w:rPr>
                <w:rFonts w:ascii="Times New Roman" w:hAnsi="Times New Roman" w:cs="Times New Roman"/>
                <w:sz w:val="20"/>
                <w:lang w:val="kk-KZ"/>
              </w:rPr>
              <w:t>24</w:t>
            </w:r>
          </w:p>
        </w:tc>
        <w:tc>
          <w:tcPr>
            <w:tcW w:w="598"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 xml:space="preserve">79. </w:t>
            </w:r>
          </w:p>
        </w:tc>
        <w:tc>
          <w:tcPr>
            <w:tcW w:w="1146"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00404006</w:t>
            </w:r>
          </w:p>
        </w:tc>
        <w:tc>
          <w:tcPr>
            <w:tcW w:w="3004"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Бала асырап алуға тілек білдірген адамдарды есепке қою</w:t>
            </w:r>
          </w:p>
        </w:tc>
        <w:tc>
          <w:tcPr>
            <w:tcW w:w="1143"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Жеке тұлғалар</w:t>
            </w:r>
          </w:p>
        </w:tc>
        <w:tc>
          <w:tcPr>
            <w:tcW w:w="1146"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БҒМ</w:t>
            </w:r>
          </w:p>
        </w:tc>
        <w:tc>
          <w:tcPr>
            <w:tcW w:w="224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Астана және Алматы қалаларының, аудандардың және облыстық маңызы бар қалалардың ЖАО</w:t>
            </w:r>
          </w:p>
        </w:tc>
        <w:tc>
          <w:tcPr>
            <w:tcW w:w="2478"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Астана және Алматы қалаларының, аудандардың және облыстық маңызы бар қалалардың ЖАО, «электрондық үкіметтің» веб-порталы</w:t>
            </w:r>
          </w:p>
        </w:tc>
        <w:tc>
          <w:tcPr>
            <w:tcW w:w="113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Тегін</w:t>
            </w:r>
          </w:p>
        </w:tc>
        <w:tc>
          <w:tcPr>
            <w:tcW w:w="168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Электрондық/қағаз түрінде</w:t>
            </w:r>
          </w:p>
        </w:tc>
      </w:tr>
      <w:tr w:rsidR="00982F06" w:rsidRPr="00982F06" w:rsidTr="00335805">
        <w:trPr>
          <w:trHeight w:val="30"/>
        </w:trPr>
        <w:tc>
          <w:tcPr>
            <w:tcW w:w="436" w:type="dxa"/>
          </w:tcPr>
          <w:p w:rsidR="00982F06" w:rsidRPr="00982F06" w:rsidRDefault="00982F06" w:rsidP="00982F06">
            <w:pPr>
              <w:spacing w:after="20"/>
              <w:ind w:left="20"/>
              <w:rPr>
                <w:rFonts w:ascii="Times New Roman" w:hAnsi="Times New Roman" w:cs="Times New Roman"/>
                <w:sz w:val="20"/>
                <w:lang w:val="kk-KZ"/>
              </w:rPr>
            </w:pPr>
            <w:r w:rsidRPr="00982F06">
              <w:rPr>
                <w:rFonts w:ascii="Times New Roman" w:hAnsi="Times New Roman" w:cs="Times New Roman"/>
                <w:sz w:val="20"/>
                <w:lang w:val="kk-KZ"/>
              </w:rPr>
              <w:t>25</w:t>
            </w:r>
          </w:p>
        </w:tc>
        <w:tc>
          <w:tcPr>
            <w:tcW w:w="598"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 xml:space="preserve">82. </w:t>
            </w:r>
          </w:p>
        </w:tc>
        <w:tc>
          <w:tcPr>
            <w:tcW w:w="1146"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00404009</w:t>
            </w:r>
          </w:p>
        </w:tc>
        <w:tc>
          <w:tcPr>
            <w:tcW w:w="3004"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Жетім баланы және (немесе) ата-анасының қамқорлығынсыз қалған баланы асырап алуға байланысты біржолғы ақшалай төлемді тағайындау</w:t>
            </w:r>
          </w:p>
        </w:tc>
        <w:tc>
          <w:tcPr>
            <w:tcW w:w="1143"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Жеке тұлғалар</w:t>
            </w:r>
          </w:p>
        </w:tc>
        <w:tc>
          <w:tcPr>
            <w:tcW w:w="1146"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БҒМ</w:t>
            </w:r>
          </w:p>
        </w:tc>
        <w:tc>
          <w:tcPr>
            <w:tcW w:w="224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Астана және Алматы қалаларының, аудандардың және облыстық маңызы бар қалалардың ЖАО</w:t>
            </w:r>
          </w:p>
        </w:tc>
        <w:tc>
          <w:tcPr>
            <w:tcW w:w="2478"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 xml:space="preserve">Астана және Алматы қалаларының, аудандардың және облыстық </w:t>
            </w:r>
            <w:r w:rsidRPr="00982F06">
              <w:rPr>
                <w:rFonts w:ascii="Times New Roman" w:hAnsi="Times New Roman" w:cs="Times New Roman"/>
              </w:rPr>
              <w:br/>
            </w:r>
            <w:r w:rsidRPr="00982F06">
              <w:rPr>
                <w:rFonts w:ascii="Times New Roman" w:hAnsi="Times New Roman" w:cs="Times New Roman"/>
                <w:sz w:val="20"/>
              </w:rPr>
              <w:t>маңызы бар қалалардың ЖАО, «электрондық үкіметтің» веб-порталы</w:t>
            </w:r>
          </w:p>
        </w:tc>
        <w:tc>
          <w:tcPr>
            <w:tcW w:w="113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Тегін</w:t>
            </w:r>
          </w:p>
        </w:tc>
        <w:tc>
          <w:tcPr>
            <w:tcW w:w="1687" w:type="dxa"/>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Электронды/қағаз түрінде</w:t>
            </w:r>
          </w:p>
        </w:tc>
      </w:tr>
      <w:tr w:rsidR="00335805" w:rsidRPr="00982F06" w:rsidTr="00335805">
        <w:trPr>
          <w:trHeight w:val="30"/>
        </w:trPr>
        <w:tc>
          <w:tcPr>
            <w:tcW w:w="436" w:type="dxa"/>
          </w:tcPr>
          <w:p w:rsidR="00335805" w:rsidRPr="00982F06" w:rsidRDefault="00335805" w:rsidP="00982F06">
            <w:pPr>
              <w:spacing w:after="20"/>
              <w:ind w:left="20"/>
              <w:rPr>
                <w:rFonts w:ascii="Times New Roman" w:hAnsi="Times New Roman" w:cs="Times New Roman"/>
                <w:sz w:val="20"/>
                <w:lang w:val="kk-KZ"/>
              </w:rPr>
            </w:pPr>
            <w:r w:rsidRPr="00982F06">
              <w:rPr>
                <w:sz w:val="18"/>
                <w:szCs w:val="18"/>
                <w:lang w:val="kk-KZ"/>
              </w:rPr>
              <w:t>26</w:t>
            </w:r>
          </w:p>
        </w:tc>
        <w:tc>
          <w:tcPr>
            <w:tcW w:w="598" w:type="dxa"/>
            <w:tcMar>
              <w:top w:w="15" w:type="dxa"/>
              <w:left w:w="15" w:type="dxa"/>
              <w:bottom w:w="15" w:type="dxa"/>
              <w:right w:w="15" w:type="dxa"/>
            </w:tcMar>
            <w:vAlign w:val="center"/>
          </w:tcPr>
          <w:p w:rsidR="00335805" w:rsidRPr="00335805" w:rsidRDefault="00335805" w:rsidP="004D579A">
            <w:pPr>
              <w:spacing w:after="20"/>
              <w:ind w:left="20"/>
              <w:rPr>
                <w:rFonts w:ascii="Times New Roman" w:hAnsi="Times New Roman" w:cs="Times New Roman"/>
                <w:sz w:val="20"/>
                <w:szCs w:val="20"/>
                <w:lang w:val="kk-KZ"/>
              </w:rPr>
            </w:pPr>
            <w:r w:rsidRPr="00335805">
              <w:rPr>
                <w:rFonts w:ascii="Times New Roman" w:hAnsi="Times New Roman" w:cs="Times New Roman"/>
                <w:color w:val="000000"/>
                <w:sz w:val="20"/>
                <w:szCs w:val="20"/>
                <w:lang w:val="kk-KZ"/>
              </w:rPr>
              <w:t>82-1.</w:t>
            </w:r>
          </w:p>
        </w:tc>
        <w:tc>
          <w:tcPr>
            <w:tcW w:w="1146" w:type="dxa"/>
            <w:tcMar>
              <w:top w:w="15" w:type="dxa"/>
              <w:left w:w="15" w:type="dxa"/>
              <w:bottom w:w="15" w:type="dxa"/>
              <w:right w:w="15" w:type="dxa"/>
            </w:tcMar>
            <w:vAlign w:val="center"/>
          </w:tcPr>
          <w:p w:rsidR="00335805" w:rsidRPr="00335805" w:rsidRDefault="00335805" w:rsidP="004D579A">
            <w:pPr>
              <w:spacing w:after="20"/>
              <w:ind w:left="20"/>
              <w:rPr>
                <w:rFonts w:ascii="Times New Roman" w:hAnsi="Times New Roman" w:cs="Times New Roman"/>
                <w:sz w:val="20"/>
                <w:szCs w:val="20"/>
                <w:lang w:val="kk-KZ"/>
              </w:rPr>
            </w:pPr>
            <w:r w:rsidRPr="00335805">
              <w:rPr>
                <w:rFonts w:ascii="Times New Roman" w:hAnsi="Times New Roman" w:cs="Times New Roman"/>
                <w:color w:val="000000"/>
                <w:sz w:val="20"/>
                <w:szCs w:val="20"/>
                <w:lang w:val="kk-KZ"/>
              </w:rPr>
              <w:t>00404010</w:t>
            </w:r>
          </w:p>
        </w:tc>
        <w:tc>
          <w:tcPr>
            <w:tcW w:w="3004" w:type="dxa"/>
            <w:tcMar>
              <w:top w:w="15" w:type="dxa"/>
              <w:left w:w="15" w:type="dxa"/>
              <w:bottom w:w="15" w:type="dxa"/>
              <w:right w:w="15" w:type="dxa"/>
            </w:tcMar>
            <w:vAlign w:val="center"/>
          </w:tcPr>
          <w:p w:rsidR="00335805" w:rsidRPr="00335805" w:rsidRDefault="00335805" w:rsidP="004D579A">
            <w:pPr>
              <w:spacing w:after="20"/>
              <w:ind w:left="20"/>
              <w:rPr>
                <w:rFonts w:ascii="Times New Roman" w:hAnsi="Times New Roman" w:cs="Times New Roman"/>
                <w:sz w:val="20"/>
                <w:szCs w:val="20"/>
                <w:lang w:val="kk-KZ"/>
              </w:rPr>
            </w:pPr>
            <w:r w:rsidRPr="00335805">
              <w:rPr>
                <w:rFonts w:ascii="Times New Roman" w:hAnsi="Times New Roman" w:cs="Times New Roman"/>
                <w:color w:val="000000"/>
                <w:sz w:val="20"/>
                <w:szCs w:val="20"/>
                <w:lang w:val="kk-KZ"/>
              </w:rPr>
              <w:t>Баланы (балаларды) қабылдаушы отбасына тәрбиелеуге беру және оларды асырауға ақшалай қаражат төлеуді тағайындау</w:t>
            </w:r>
          </w:p>
        </w:tc>
        <w:tc>
          <w:tcPr>
            <w:tcW w:w="1143" w:type="dxa"/>
            <w:tcMar>
              <w:top w:w="15" w:type="dxa"/>
              <w:left w:w="15" w:type="dxa"/>
              <w:bottom w:w="15" w:type="dxa"/>
              <w:right w:w="15" w:type="dxa"/>
            </w:tcMar>
            <w:vAlign w:val="center"/>
          </w:tcPr>
          <w:p w:rsidR="00335805" w:rsidRPr="00335805" w:rsidRDefault="00335805" w:rsidP="004D579A">
            <w:pPr>
              <w:spacing w:after="20"/>
              <w:ind w:left="20"/>
              <w:rPr>
                <w:rFonts w:ascii="Times New Roman" w:hAnsi="Times New Roman" w:cs="Times New Roman"/>
                <w:sz w:val="20"/>
                <w:szCs w:val="20"/>
                <w:lang w:val="kk-KZ"/>
              </w:rPr>
            </w:pPr>
            <w:r w:rsidRPr="00335805">
              <w:rPr>
                <w:rFonts w:ascii="Times New Roman" w:hAnsi="Times New Roman" w:cs="Times New Roman"/>
                <w:color w:val="000000"/>
                <w:sz w:val="20"/>
                <w:szCs w:val="20"/>
                <w:lang w:val="kk-KZ"/>
              </w:rPr>
              <w:t>Жеке тұлғалар</w:t>
            </w:r>
          </w:p>
        </w:tc>
        <w:tc>
          <w:tcPr>
            <w:tcW w:w="1146" w:type="dxa"/>
            <w:tcMar>
              <w:top w:w="15" w:type="dxa"/>
              <w:left w:w="15" w:type="dxa"/>
              <w:bottom w:w="15" w:type="dxa"/>
              <w:right w:w="15" w:type="dxa"/>
            </w:tcMar>
            <w:vAlign w:val="center"/>
          </w:tcPr>
          <w:p w:rsidR="00335805" w:rsidRPr="00335805" w:rsidRDefault="00335805" w:rsidP="004D579A">
            <w:pPr>
              <w:spacing w:after="20"/>
              <w:ind w:left="20"/>
              <w:rPr>
                <w:rFonts w:ascii="Times New Roman" w:hAnsi="Times New Roman" w:cs="Times New Roman"/>
                <w:sz w:val="20"/>
                <w:szCs w:val="20"/>
                <w:lang w:val="kk-KZ"/>
              </w:rPr>
            </w:pPr>
            <w:r w:rsidRPr="00335805">
              <w:rPr>
                <w:rFonts w:ascii="Times New Roman" w:hAnsi="Times New Roman" w:cs="Times New Roman"/>
                <w:color w:val="000000"/>
                <w:sz w:val="20"/>
                <w:szCs w:val="20"/>
                <w:lang w:val="kk-KZ"/>
              </w:rPr>
              <w:t>БҒМ</w:t>
            </w:r>
          </w:p>
        </w:tc>
        <w:tc>
          <w:tcPr>
            <w:tcW w:w="2247" w:type="dxa"/>
            <w:tcMar>
              <w:top w:w="15" w:type="dxa"/>
              <w:left w:w="15" w:type="dxa"/>
              <w:bottom w:w="15" w:type="dxa"/>
              <w:right w:w="15" w:type="dxa"/>
            </w:tcMar>
            <w:vAlign w:val="center"/>
          </w:tcPr>
          <w:p w:rsidR="00335805" w:rsidRPr="00335805" w:rsidRDefault="00335805" w:rsidP="004D579A">
            <w:pPr>
              <w:spacing w:after="20"/>
              <w:ind w:left="20"/>
              <w:rPr>
                <w:rFonts w:ascii="Times New Roman" w:hAnsi="Times New Roman" w:cs="Times New Roman"/>
                <w:sz w:val="20"/>
                <w:szCs w:val="20"/>
                <w:lang w:val="kk-KZ"/>
              </w:rPr>
            </w:pPr>
            <w:r w:rsidRPr="00335805">
              <w:rPr>
                <w:rFonts w:ascii="Times New Roman" w:hAnsi="Times New Roman" w:cs="Times New Roman"/>
                <w:color w:val="000000"/>
                <w:sz w:val="20"/>
                <w:szCs w:val="20"/>
                <w:lang w:val="kk-KZ"/>
              </w:rPr>
              <w:t>Облыстар</w:t>
            </w:r>
            <w:r w:rsidRPr="00335805">
              <w:rPr>
                <w:rFonts w:ascii="Times New Roman" w:hAnsi="Times New Roman" w:cs="Times New Roman"/>
                <w:sz w:val="20"/>
                <w:szCs w:val="20"/>
                <w:lang w:val="kk-KZ"/>
              </w:rPr>
              <w:br/>
            </w:r>
            <w:r w:rsidRPr="00335805">
              <w:rPr>
                <w:rFonts w:ascii="Times New Roman" w:hAnsi="Times New Roman" w:cs="Times New Roman"/>
                <w:color w:val="000000"/>
                <w:sz w:val="20"/>
                <w:szCs w:val="20"/>
                <w:lang w:val="kk-KZ"/>
              </w:rPr>
              <w:t>дың, Астана және Алматы қалаларының, аудандардың және облыстық маңызы бар қалалардың ЖАО</w:t>
            </w:r>
          </w:p>
        </w:tc>
        <w:tc>
          <w:tcPr>
            <w:tcW w:w="2478" w:type="dxa"/>
            <w:tcMar>
              <w:top w:w="15" w:type="dxa"/>
              <w:left w:w="15" w:type="dxa"/>
              <w:bottom w:w="15" w:type="dxa"/>
              <w:right w:w="15" w:type="dxa"/>
            </w:tcMar>
            <w:vAlign w:val="center"/>
          </w:tcPr>
          <w:p w:rsidR="00335805" w:rsidRPr="00335805" w:rsidRDefault="00335805" w:rsidP="004D579A">
            <w:pPr>
              <w:spacing w:after="20"/>
              <w:ind w:left="20"/>
              <w:rPr>
                <w:rFonts w:ascii="Times New Roman" w:hAnsi="Times New Roman" w:cs="Times New Roman"/>
                <w:sz w:val="20"/>
                <w:szCs w:val="20"/>
                <w:lang w:val="kk-KZ"/>
              </w:rPr>
            </w:pPr>
            <w:r w:rsidRPr="00335805">
              <w:rPr>
                <w:rFonts w:ascii="Times New Roman" w:hAnsi="Times New Roman" w:cs="Times New Roman"/>
                <w:color w:val="000000"/>
                <w:sz w:val="20"/>
                <w:szCs w:val="20"/>
                <w:lang w:val="kk-KZ"/>
              </w:rPr>
              <w:t>Облыстар</w:t>
            </w:r>
            <w:r w:rsidRPr="00335805">
              <w:rPr>
                <w:rFonts w:ascii="Times New Roman" w:hAnsi="Times New Roman" w:cs="Times New Roman"/>
                <w:sz w:val="20"/>
                <w:szCs w:val="20"/>
                <w:lang w:val="kk-KZ"/>
              </w:rPr>
              <w:br/>
            </w:r>
            <w:r w:rsidRPr="00335805">
              <w:rPr>
                <w:rFonts w:ascii="Times New Roman" w:hAnsi="Times New Roman" w:cs="Times New Roman"/>
                <w:color w:val="000000"/>
                <w:sz w:val="20"/>
                <w:szCs w:val="20"/>
                <w:lang w:val="kk-KZ"/>
              </w:rPr>
              <w:t>дың, Астана және Алматы қалаларының, аудандардың және облыстық маңызы бар қалалардың ЖАО</w:t>
            </w:r>
          </w:p>
        </w:tc>
        <w:tc>
          <w:tcPr>
            <w:tcW w:w="1137" w:type="dxa"/>
            <w:tcMar>
              <w:top w:w="15" w:type="dxa"/>
              <w:left w:w="15" w:type="dxa"/>
              <w:bottom w:w="15" w:type="dxa"/>
              <w:right w:w="15" w:type="dxa"/>
            </w:tcMar>
            <w:vAlign w:val="center"/>
          </w:tcPr>
          <w:p w:rsidR="00335805" w:rsidRPr="00335805" w:rsidRDefault="00335805" w:rsidP="004D579A">
            <w:pPr>
              <w:spacing w:after="20"/>
              <w:ind w:left="20"/>
              <w:rPr>
                <w:rFonts w:ascii="Times New Roman" w:hAnsi="Times New Roman" w:cs="Times New Roman"/>
                <w:sz w:val="20"/>
                <w:szCs w:val="20"/>
                <w:lang w:val="kk-KZ"/>
              </w:rPr>
            </w:pPr>
            <w:r w:rsidRPr="00335805">
              <w:rPr>
                <w:rFonts w:ascii="Times New Roman" w:hAnsi="Times New Roman" w:cs="Times New Roman"/>
                <w:color w:val="000000"/>
                <w:sz w:val="20"/>
                <w:szCs w:val="20"/>
                <w:lang w:val="kk-KZ"/>
              </w:rPr>
              <w:t>Тегін</w:t>
            </w:r>
          </w:p>
        </w:tc>
        <w:tc>
          <w:tcPr>
            <w:tcW w:w="1687" w:type="dxa"/>
            <w:tcMar>
              <w:top w:w="15" w:type="dxa"/>
              <w:left w:w="15" w:type="dxa"/>
              <w:bottom w:w="15" w:type="dxa"/>
              <w:right w:w="15" w:type="dxa"/>
            </w:tcMar>
            <w:vAlign w:val="center"/>
          </w:tcPr>
          <w:p w:rsidR="00335805" w:rsidRPr="00335805" w:rsidRDefault="00335805" w:rsidP="004D579A">
            <w:pPr>
              <w:spacing w:after="20"/>
              <w:ind w:left="20"/>
              <w:rPr>
                <w:rFonts w:ascii="Times New Roman" w:hAnsi="Times New Roman" w:cs="Times New Roman"/>
                <w:sz w:val="20"/>
                <w:szCs w:val="20"/>
                <w:lang w:val="kk-KZ"/>
              </w:rPr>
            </w:pPr>
            <w:r w:rsidRPr="00335805">
              <w:rPr>
                <w:rFonts w:ascii="Times New Roman" w:hAnsi="Times New Roman" w:cs="Times New Roman"/>
                <w:color w:val="000000"/>
                <w:sz w:val="20"/>
                <w:szCs w:val="20"/>
                <w:lang w:val="kk-KZ"/>
              </w:rPr>
              <w:t>Қағаз түрінде</w:t>
            </w:r>
          </w:p>
        </w:tc>
      </w:tr>
      <w:tr w:rsidR="00335805" w:rsidRPr="00982F06" w:rsidTr="00335805">
        <w:trPr>
          <w:trHeight w:val="30"/>
        </w:trPr>
        <w:tc>
          <w:tcPr>
            <w:tcW w:w="436" w:type="dxa"/>
          </w:tcPr>
          <w:p w:rsidR="00335805" w:rsidRPr="00982F06" w:rsidRDefault="00335805" w:rsidP="00982F06">
            <w:pPr>
              <w:spacing w:after="20"/>
              <w:ind w:left="20"/>
              <w:rPr>
                <w:sz w:val="18"/>
                <w:szCs w:val="18"/>
                <w:lang w:val="kk-KZ"/>
              </w:rPr>
            </w:pPr>
            <w:r w:rsidRPr="00982F06">
              <w:rPr>
                <w:rFonts w:ascii="Times New Roman" w:hAnsi="Times New Roman" w:cs="Times New Roman"/>
                <w:sz w:val="20"/>
                <w:lang w:val="kk-KZ"/>
              </w:rPr>
              <w:t>27</w:t>
            </w:r>
          </w:p>
        </w:tc>
        <w:tc>
          <w:tcPr>
            <w:tcW w:w="598" w:type="dxa"/>
            <w:tcMar>
              <w:top w:w="15" w:type="dxa"/>
              <w:left w:w="15" w:type="dxa"/>
              <w:bottom w:w="15" w:type="dxa"/>
              <w:right w:w="15" w:type="dxa"/>
            </w:tcMar>
            <w:vAlign w:val="center"/>
          </w:tcPr>
          <w:p w:rsidR="00335805" w:rsidRPr="00335805" w:rsidRDefault="00335805" w:rsidP="004D579A">
            <w:pPr>
              <w:spacing w:after="20"/>
              <w:ind w:left="20"/>
              <w:rPr>
                <w:rFonts w:ascii="Times New Roman" w:hAnsi="Times New Roman" w:cs="Times New Roman"/>
                <w:sz w:val="20"/>
                <w:szCs w:val="20"/>
                <w:lang w:val="kk-KZ"/>
              </w:rPr>
            </w:pPr>
            <w:r w:rsidRPr="00335805">
              <w:rPr>
                <w:rFonts w:ascii="Times New Roman" w:hAnsi="Times New Roman" w:cs="Times New Roman"/>
                <w:color w:val="000000"/>
                <w:sz w:val="20"/>
                <w:szCs w:val="20"/>
                <w:lang w:val="kk-KZ"/>
              </w:rPr>
              <w:t>171-4.</w:t>
            </w:r>
          </w:p>
        </w:tc>
        <w:tc>
          <w:tcPr>
            <w:tcW w:w="1146" w:type="dxa"/>
            <w:tcMar>
              <w:top w:w="15" w:type="dxa"/>
              <w:left w:w="15" w:type="dxa"/>
              <w:bottom w:w="15" w:type="dxa"/>
              <w:right w:w="15" w:type="dxa"/>
            </w:tcMar>
            <w:vAlign w:val="center"/>
          </w:tcPr>
          <w:p w:rsidR="00335805" w:rsidRPr="00335805" w:rsidRDefault="00335805" w:rsidP="004D579A">
            <w:pPr>
              <w:spacing w:after="20"/>
              <w:ind w:left="20"/>
              <w:rPr>
                <w:rFonts w:ascii="Times New Roman" w:hAnsi="Times New Roman" w:cs="Times New Roman"/>
                <w:sz w:val="20"/>
                <w:szCs w:val="20"/>
                <w:lang w:val="kk-KZ"/>
              </w:rPr>
            </w:pPr>
            <w:r w:rsidRPr="00335805">
              <w:rPr>
                <w:rFonts w:ascii="Times New Roman" w:hAnsi="Times New Roman" w:cs="Times New Roman"/>
                <w:color w:val="000000"/>
                <w:sz w:val="20"/>
                <w:szCs w:val="20"/>
                <w:lang w:val="kk-KZ"/>
              </w:rPr>
              <w:t>00703009</w:t>
            </w:r>
          </w:p>
        </w:tc>
        <w:tc>
          <w:tcPr>
            <w:tcW w:w="3004" w:type="dxa"/>
            <w:tcMar>
              <w:top w:w="15" w:type="dxa"/>
              <w:left w:w="15" w:type="dxa"/>
              <w:bottom w:w="15" w:type="dxa"/>
              <w:right w:w="15" w:type="dxa"/>
            </w:tcMar>
            <w:vAlign w:val="center"/>
          </w:tcPr>
          <w:p w:rsidR="00335805" w:rsidRPr="00335805" w:rsidRDefault="00335805" w:rsidP="004D579A">
            <w:pPr>
              <w:spacing w:after="20"/>
              <w:ind w:left="20"/>
              <w:rPr>
                <w:rFonts w:ascii="Times New Roman" w:hAnsi="Times New Roman" w:cs="Times New Roman"/>
                <w:sz w:val="20"/>
                <w:szCs w:val="20"/>
                <w:lang w:val="kk-KZ"/>
              </w:rPr>
            </w:pPr>
            <w:r w:rsidRPr="00335805">
              <w:rPr>
                <w:rFonts w:ascii="Times New Roman" w:hAnsi="Times New Roman" w:cs="Times New Roman"/>
                <w:color w:val="000000"/>
                <w:sz w:val="20"/>
                <w:szCs w:val="20"/>
                <w:lang w:val="kk-KZ"/>
              </w:rPr>
              <w:t>Міндетті әлеуметтік медициналық сақтандыруға жарналарын мемлекет төлейтін жеке тұлғалар туралы деректерді өзектендіру</w:t>
            </w:r>
          </w:p>
        </w:tc>
        <w:tc>
          <w:tcPr>
            <w:tcW w:w="1143" w:type="dxa"/>
            <w:tcMar>
              <w:top w:w="15" w:type="dxa"/>
              <w:left w:w="15" w:type="dxa"/>
              <w:bottom w:w="15" w:type="dxa"/>
              <w:right w:w="15" w:type="dxa"/>
            </w:tcMar>
            <w:vAlign w:val="center"/>
          </w:tcPr>
          <w:p w:rsidR="00335805" w:rsidRPr="00335805" w:rsidRDefault="00335805" w:rsidP="004D579A">
            <w:pPr>
              <w:spacing w:after="20"/>
              <w:ind w:left="20"/>
              <w:rPr>
                <w:rFonts w:ascii="Times New Roman" w:hAnsi="Times New Roman" w:cs="Times New Roman"/>
                <w:sz w:val="20"/>
                <w:szCs w:val="20"/>
                <w:lang w:val="kk-KZ"/>
              </w:rPr>
            </w:pPr>
            <w:r w:rsidRPr="00335805">
              <w:rPr>
                <w:rFonts w:ascii="Times New Roman" w:hAnsi="Times New Roman" w:cs="Times New Roman"/>
                <w:color w:val="000000"/>
                <w:sz w:val="20"/>
                <w:szCs w:val="20"/>
                <w:lang w:val="kk-KZ"/>
              </w:rPr>
              <w:t>Жеке тұлға</w:t>
            </w:r>
            <w:r w:rsidRPr="00335805">
              <w:rPr>
                <w:rFonts w:ascii="Times New Roman" w:hAnsi="Times New Roman" w:cs="Times New Roman"/>
                <w:sz w:val="20"/>
                <w:szCs w:val="20"/>
                <w:lang w:val="kk-KZ"/>
              </w:rPr>
              <w:br/>
            </w:r>
            <w:r w:rsidRPr="00335805">
              <w:rPr>
                <w:rFonts w:ascii="Times New Roman" w:hAnsi="Times New Roman" w:cs="Times New Roman"/>
                <w:color w:val="000000"/>
                <w:sz w:val="20"/>
                <w:szCs w:val="20"/>
                <w:lang w:val="kk-KZ"/>
              </w:rPr>
              <w:t>лар</w:t>
            </w:r>
          </w:p>
        </w:tc>
        <w:tc>
          <w:tcPr>
            <w:tcW w:w="1146" w:type="dxa"/>
            <w:tcMar>
              <w:top w:w="15" w:type="dxa"/>
              <w:left w:w="15" w:type="dxa"/>
              <w:bottom w:w="15" w:type="dxa"/>
              <w:right w:w="15" w:type="dxa"/>
            </w:tcMar>
            <w:vAlign w:val="center"/>
          </w:tcPr>
          <w:p w:rsidR="00335805" w:rsidRPr="00335805" w:rsidRDefault="00335805" w:rsidP="004D579A">
            <w:pPr>
              <w:spacing w:after="20"/>
              <w:ind w:left="20"/>
              <w:rPr>
                <w:rFonts w:ascii="Times New Roman" w:hAnsi="Times New Roman" w:cs="Times New Roman"/>
                <w:sz w:val="20"/>
                <w:szCs w:val="20"/>
                <w:lang w:val="kk-KZ"/>
              </w:rPr>
            </w:pPr>
            <w:r w:rsidRPr="00335805">
              <w:rPr>
                <w:rFonts w:ascii="Times New Roman" w:hAnsi="Times New Roman" w:cs="Times New Roman"/>
                <w:color w:val="000000"/>
                <w:sz w:val="20"/>
                <w:szCs w:val="20"/>
                <w:lang w:val="kk-KZ"/>
              </w:rPr>
              <w:t>БҒМ</w:t>
            </w:r>
          </w:p>
        </w:tc>
        <w:tc>
          <w:tcPr>
            <w:tcW w:w="2247" w:type="dxa"/>
            <w:tcMar>
              <w:top w:w="15" w:type="dxa"/>
              <w:left w:w="15" w:type="dxa"/>
              <w:bottom w:w="15" w:type="dxa"/>
              <w:right w:w="15" w:type="dxa"/>
            </w:tcMar>
            <w:vAlign w:val="center"/>
          </w:tcPr>
          <w:p w:rsidR="00335805" w:rsidRPr="00335805" w:rsidRDefault="00335805" w:rsidP="004D579A">
            <w:pPr>
              <w:spacing w:after="20"/>
              <w:ind w:left="20"/>
              <w:rPr>
                <w:rFonts w:ascii="Times New Roman" w:hAnsi="Times New Roman" w:cs="Times New Roman"/>
                <w:sz w:val="20"/>
                <w:szCs w:val="20"/>
                <w:lang w:val="kk-KZ"/>
              </w:rPr>
            </w:pPr>
            <w:r w:rsidRPr="00335805">
              <w:rPr>
                <w:rFonts w:ascii="Times New Roman" w:hAnsi="Times New Roman" w:cs="Times New Roman"/>
                <w:color w:val="000000"/>
                <w:sz w:val="20"/>
                <w:szCs w:val="20"/>
                <w:lang w:val="kk-KZ"/>
              </w:rPr>
              <w:t>БҒМ, Астана және Алматы қалалары</w:t>
            </w:r>
            <w:r w:rsidRPr="00335805">
              <w:rPr>
                <w:rFonts w:ascii="Times New Roman" w:hAnsi="Times New Roman" w:cs="Times New Roman"/>
                <w:sz w:val="20"/>
                <w:szCs w:val="20"/>
                <w:lang w:val="kk-KZ"/>
              </w:rPr>
              <w:br/>
            </w:r>
            <w:r w:rsidRPr="00335805">
              <w:rPr>
                <w:rFonts w:ascii="Times New Roman" w:hAnsi="Times New Roman" w:cs="Times New Roman"/>
                <w:color w:val="000000"/>
                <w:sz w:val="20"/>
                <w:szCs w:val="20"/>
                <w:lang w:val="kk-KZ"/>
              </w:rPr>
              <w:t>ның, аудандар</w:t>
            </w:r>
            <w:r w:rsidRPr="00335805">
              <w:rPr>
                <w:rFonts w:ascii="Times New Roman" w:hAnsi="Times New Roman" w:cs="Times New Roman"/>
                <w:sz w:val="20"/>
                <w:szCs w:val="20"/>
                <w:lang w:val="kk-KZ"/>
              </w:rPr>
              <w:br/>
            </w:r>
            <w:r w:rsidRPr="00335805">
              <w:rPr>
                <w:rFonts w:ascii="Times New Roman" w:hAnsi="Times New Roman" w:cs="Times New Roman"/>
                <w:color w:val="000000"/>
                <w:sz w:val="20"/>
                <w:szCs w:val="20"/>
                <w:lang w:val="kk-KZ"/>
              </w:rPr>
              <w:t>дың және облыстық маңызы бар қалалардың ЖАО, білім беру ұйымдары</w:t>
            </w:r>
          </w:p>
        </w:tc>
        <w:tc>
          <w:tcPr>
            <w:tcW w:w="2478" w:type="dxa"/>
            <w:tcMar>
              <w:top w:w="15" w:type="dxa"/>
              <w:left w:w="15" w:type="dxa"/>
              <w:bottom w:w="15" w:type="dxa"/>
              <w:right w:w="15" w:type="dxa"/>
            </w:tcMar>
            <w:vAlign w:val="center"/>
          </w:tcPr>
          <w:p w:rsidR="00335805" w:rsidRPr="00335805" w:rsidRDefault="00335805" w:rsidP="004D579A">
            <w:pPr>
              <w:spacing w:after="20"/>
              <w:ind w:left="20"/>
              <w:rPr>
                <w:rFonts w:ascii="Times New Roman" w:hAnsi="Times New Roman" w:cs="Times New Roman"/>
                <w:sz w:val="20"/>
                <w:szCs w:val="20"/>
                <w:lang w:val="kk-KZ"/>
              </w:rPr>
            </w:pPr>
            <w:r w:rsidRPr="00335805">
              <w:rPr>
                <w:rFonts w:ascii="Times New Roman" w:hAnsi="Times New Roman" w:cs="Times New Roman"/>
                <w:color w:val="000000"/>
                <w:sz w:val="20"/>
                <w:szCs w:val="20"/>
                <w:lang w:val="kk-KZ"/>
              </w:rPr>
              <w:t>БҒМ, Астана және Алматы қалалары</w:t>
            </w:r>
            <w:r w:rsidRPr="00335805">
              <w:rPr>
                <w:rFonts w:ascii="Times New Roman" w:hAnsi="Times New Roman" w:cs="Times New Roman"/>
                <w:sz w:val="20"/>
                <w:szCs w:val="20"/>
                <w:lang w:val="kk-KZ"/>
              </w:rPr>
              <w:br/>
            </w:r>
            <w:r w:rsidRPr="00335805">
              <w:rPr>
                <w:rFonts w:ascii="Times New Roman" w:hAnsi="Times New Roman" w:cs="Times New Roman"/>
                <w:color w:val="000000"/>
                <w:sz w:val="20"/>
                <w:szCs w:val="20"/>
                <w:lang w:val="kk-KZ"/>
              </w:rPr>
              <w:t>ның, аудандар</w:t>
            </w:r>
            <w:r w:rsidRPr="00335805">
              <w:rPr>
                <w:rFonts w:ascii="Times New Roman" w:hAnsi="Times New Roman" w:cs="Times New Roman"/>
                <w:sz w:val="20"/>
                <w:szCs w:val="20"/>
                <w:lang w:val="kk-KZ"/>
              </w:rPr>
              <w:br/>
            </w:r>
            <w:r w:rsidRPr="00335805">
              <w:rPr>
                <w:rFonts w:ascii="Times New Roman" w:hAnsi="Times New Roman" w:cs="Times New Roman"/>
                <w:color w:val="000000"/>
                <w:sz w:val="20"/>
                <w:szCs w:val="20"/>
                <w:lang w:val="kk-KZ"/>
              </w:rPr>
              <w:t>дың және облыстық маңызы бар қалалардың ЖАО, білім беру ұйымдары</w:t>
            </w:r>
          </w:p>
        </w:tc>
        <w:tc>
          <w:tcPr>
            <w:tcW w:w="1137" w:type="dxa"/>
            <w:tcMar>
              <w:top w:w="15" w:type="dxa"/>
              <w:left w:w="15" w:type="dxa"/>
              <w:bottom w:w="15" w:type="dxa"/>
              <w:right w:w="15" w:type="dxa"/>
            </w:tcMar>
            <w:vAlign w:val="center"/>
          </w:tcPr>
          <w:p w:rsidR="00335805" w:rsidRPr="00335805" w:rsidRDefault="00335805" w:rsidP="004D579A">
            <w:pPr>
              <w:spacing w:after="20"/>
              <w:ind w:left="20"/>
              <w:rPr>
                <w:rFonts w:ascii="Times New Roman" w:hAnsi="Times New Roman" w:cs="Times New Roman"/>
                <w:sz w:val="20"/>
                <w:szCs w:val="20"/>
                <w:lang w:val="kk-KZ"/>
              </w:rPr>
            </w:pPr>
            <w:r w:rsidRPr="00335805">
              <w:rPr>
                <w:rFonts w:ascii="Times New Roman" w:hAnsi="Times New Roman" w:cs="Times New Roman"/>
                <w:color w:val="000000"/>
                <w:sz w:val="20"/>
                <w:szCs w:val="20"/>
                <w:lang w:val="kk-KZ"/>
              </w:rPr>
              <w:t>Тегін</w:t>
            </w:r>
          </w:p>
        </w:tc>
        <w:tc>
          <w:tcPr>
            <w:tcW w:w="1687" w:type="dxa"/>
            <w:tcMar>
              <w:top w:w="15" w:type="dxa"/>
              <w:left w:w="15" w:type="dxa"/>
              <w:bottom w:w="15" w:type="dxa"/>
              <w:right w:w="15" w:type="dxa"/>
            </w:tcMar>
            <w:vAlign w:val="center"/>
          </w:tcPr>
          <w:p w:rsidR="00335805" w:rsidRPr="00335805" w:rsidRDefault="00335805" w:rsidP="004D579A">
            <w:pPr>
              <w:spacing w:after="20"/>
              <w:ind w:left="20"/>
              <w:rPr>
                <w:rFonts w:ascii="Times New Roman" w:hAnsi="Times New Roman" w:cs="Times New Roman"/>
                <w:sz w:val="20"/>
                <w:szCs w:val="20"/>
                <w:lang w:val="kk-KZ"/>
              </w:rPr>
            </w:pPr>
            <w:r w:rsidRPr="00335805">
              <w:rPr>
                <w:rFonts w:ascii="Times New Roman" w:hAnsi="Times New Roman" w:cs="Times New Roman"/>
                <w:color w:val="000000"/>
                <w:sz w:val="20"/>
                <w:szCs w:val="20"/>
                <w:lang w:val="kk-KZ"/>
              </w:rPr>
              <w:t>Қа</w:t>
            </w:r>
            <w:r w:rsidRPr="00335805">
              <w:rPr>
                <w:rFonts w:ascii="Times New Roman" w:hAnsi="Times New Roman" w:cs="Times New Roman"/>
                <w:sz w:val="20"/>
                <w:szCs w:val="20"/>
                <w:lang w:val="kk-KZ"/>
              </w:rPr>
              <w:br/>
            </w:r>
            <w:r w:rsidRPr="00335805">
              <w:rPr>
                <w:rFonts w:ascii="Times New Roman" w:hAnsi="Times New Roman" w:cs="Times New Roman"/>
                <w:color w:val="000000"/>
                <w:sz w:val="20"/>
                <w:szCs w:val="20"/>
                <w:lang w:val="kk-KZ"/>
              </w:rPr>
              <w:t>ғаз түрінде</w:t>
            </w:r>
          </w:p>
        </w:tc>
      </w:tr>
      <w:tr w:rsidR="00982F06" w:rsidRPr="00982F06" w:rsidTr="00335805">
        <w:trPr>
          <w:trHeight w:val="30"/>
        </w:trPr>
        <w:tc>
          <w:tcPr>
            <w:tcW w:w="0" w:type="auto"/>
          </w:tcPr>
          <w:p w:rsidR="00982F06" w:rsidRPr="00982F06" w:rsidRDefault="00982F06" w:rsidP="00982F06">
            <w:pPr>
              <w:spacing w:after="20"/>
              <w:ind w:left="20"/>
              <w:rPr>
                <w:rFonts w:ascii="Times New Roman" w:hAnsi="Times New Roman" w:cs="Times New Roman"/>
                <w:sz w:val="20"/>
              </w:rPr>
            </w:pPr>
          </w:p>
        </w:tc>
        <w:tc>
          <w:tcPr>
            <w:tcW w:w="14586" w:type="dxa"/>
            <w:gridSpan w:val="9"/>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008. Білім және ғылым</w:t>
            </w:r>
          </w:p>
        </w:tc>
      </w:tr>
      <w:tr w:rsidR="00982F06" w:rsidRPr="00982F06" w:rsidTr="00335805">
        <w:trPr>
          <w:trHeight w:val="30"/>
        </w:trPr>
        <w:tc>
          <w:tcPr>
            <w:tcW w:w="0" w:type="auto"/>
          </w:tcPr>
          <w:p w:rsidR="00982F06" w:rsidRPr="00982F06" w:rsidRDefault="00982F06" w:rsidP="00982F06">
            <w:pPr>
              <w:spacing w:after="20"/>
              <w:ind w:left="20"/>
              <w:rPr>
                <w:rFonts w:ascii="Times New Roman" w:hAnsi="Times New Roman" w:cs="Times New Roman"/>
                <w:sz w:val="20"/>
              </w:rPr>
            </w:pPr>
          </w:p>
        </w:tc>
        <w:tc>
          <w:tcPr>
            <w:tcW w:w="14586" w:type="dxa"/>
            <w:gridSpan w:val="9"/>
            <w:tcMar>
              <w:top w:w="15" w:type="dxa"/>
              <w:left w:w="15" w:type="dxa"/>
              <w:bottom w:w="15" w:type="dxa"/>
              <w:right w:w="15" w:type="dxa"/>
            </w:tcMar>
          </w:tcPr>
          <w:p w:rsidR="00982F06" w:rsidRPr="00982F06" w:rsidRDefault="00982F06" w:rsidP="00982F06">
            <w:pPr>
              <w:spacing w:after="20"/>
              <w:ind w:left="20"/>
              <w:rPr>
                <w:rFonts w:ascii="Times New Roman" w:hAnsi="Times New Roman" w:cs="Times New Roman"/>
              </w:rPr>
            </w:pPr>
            <w:r w:rsidRPr="00982F06">
              <w:rPr>
                <w:rFonts w:ascii="Times New Roman" w:hAnsi="Times New Roman" w:cs="Times New Roman"/>
                <w:sz w:val="20"/>
              </w:rPr>
              <w:t>00803. Білім және ғылым саласындағы өзге де мемлекеттік көрсетілетін қызметтер</w:t>
            </w:r>
          </w:p>
        </w:tc>
      </w:tr>
      <w:tr w:rsidR="00335805" w:rsidRPr="00982F06" w:rsidTr="00335805">
        <w:trPr>
          <w:trHeight w:val="30"/>
        </w:trPr>
        <w:tc>
          <w:tcPr>
            <w:tcW w:w="436" w:type="dxa"/>
          </w:tcPr>
          <w:p w:rsidR="00335805" w:rsidRPr="00982F06" w:rsidRDefault="00335805" w:rsidP="002461C3">
            <w:pPr>
              <w:spacing w:after="20"/>
              <w:ind w:left="20"/>
              <w:rPr>
                <w:rFonts w:ascii="Times New Roman" w:hAnsi="Times New Roman" w:cs="Times New Roman"/>
                <w:sz w:val="20"/>
                <w:lang w:val="kk-KZ"/>
              </w:rPr>
            </w:pPr>
            <w:r w:rsidRPr="00982F06">
              <w:rPr>
                <w:rFonts w:ascii="Times New Roman" w:hAnsi="Times New Roman" w:cs="Times New Roman"/>
                <w:sz w:val="20"/>
                <w:lang w:val="kk-KZ"/>
              </w:rPr>
              <w:lastRenderedPageBreak/>
              <w:t>28</w:t>
            </w:r>
          </w:p>
        </w:tc>
        <w:tc>
          <w:tcPr>
            <w:tcW w:w="598" w:type="dxa"/>
            <w:tcMar>
              <w:top w:w="15" w:type="dxa"/>
              <w:left w:w="15" w:type="dxa"/>
              <w:bottom w:w="15" w:type="dxa"/>
              <w:right w:w="15" w:type="dxa"/>
            </w:tcMar>
          </w:tcPr>
          <w:p w:rsidR="00335805" w:rsidRPr="00F53B58" w:rsidRDefault="00335805" w:rsidP="00982F06">
            <w:pPr>
              <w:pStyle w:val="af1"/>
              <w:spacing w:before="0" w:beforeAutospacing="0" w:after="0" w:afterAutospacing="0"/>
              <w:rPr>
                <w:sz w:val="18"/>
                <w:szCs w:val="18"/>
                <w:highlight w:val="cyan"/>
              </w:rPr>
            </w:pPr>
            <w:r w:rsidRPr="00F53B58">
              <w:rPr>
                <w:sz w:val="18"/>
                <w:szCs w:val="18"/>
                <w:highlight w:val="cyan"/>
              </w:rPr>
              <w:t>203-2</w:t>
            </w:r>
          </w:p>
        </w:tc>
        <w:tc>
          <w:tcPr>
            <w:tcW w:w="1146" w:type="dxa"/>
            <w:tcMar>
              <w:top w:w="15" w:type="dxa"/>
              <w:left w:w="15" w:type="dxa"/>
              <w:bottom w:w="15" w:type="dxa"/>
              <w:right w:w="15" w:type="dxa"/>
            </w:tcMar>
          </w:tcPr>
          <w:p w:rsidR="00335805" w:rsidRPr="00F53B58" w:rsidRDefault="00335805" w:rsidP="00982F06">
            <w:pPr>
              <w:pStyle w:val="af1"/>
              <w:spacing w:before="0" w:beforeAutospacing="0" w:after="0" w:afterAutospacing="0"/>
              <w:rPr>
                <w:sz w:val="18"/>
                <w:szCs w:val="18"/>
                <w:highlight w:val="cyan"/>
              </w:rPr>
            </w:pPr>
            <w:r w:rsidRPr="00F53B58">
              <w:rPr>
                <w:sz w:val="18"/>
                <w:szCs w:val="18"/>
                <w:highlight w:val="cyan"/>
              </w:rPr>
              <w:t>00801015</w:t>
            </w:r>
          </w:p>
        </w:tc>
        <w:tc>
          <w:tcPr>
            <w:tcW w:w="3004" w:type="dxa"/>
            <w:tcMar>
              <w:top w:w="15" w:type="dxa"/>
              <w:left w:w="15" w:type="dxa"/>
              <w:bottom w:w="15" w:type="dxa"/>
              <w:right w:w="15" w:type="dxa"/>
            </w:tcMar>
          </w:tcPr>
          <w:p w:rsidR="00335805" w:rsidRPr="00F53B58" w:rsidRDefault="00335805" w:rsidP="00982F06">
            <w:pPr>
              <w:pStyle w:val="1"/>
              <w:spacing w:before="0" w:after="0"/>
              <w:rPr>
                <w:rFonts w:ascii="Times New Roman" w:hAnsi="Times New Roman" w:cs="Times New Roman"/>
                <w:sz w:val="18"/>
                <w:szCs w:val="18"/>
                <w:highlight w:val="cyan"/>
                <w:lang w:val="kk-KZ"/>
              </w:rPr>
            </w:pPr>
            <w:r w:rsidRPr="00F53B58">
              <w:rPr>
                <w:rFonts w:ascii="Times New Roman" w:hAnsi="Times New Roman" w:cs="Times New Roman"/>
                <w:bCs/>
                <w:sz w:val="18"/>
                <w:szCs w:val="18"/>
                <w:highlight w:val="cyan"/>
                <w:lang w:val="kk-KZ"/>
              </w:rPr>
              <w:t>Білім беру ұйымдарында білім алушыларға академиялық демалыс беру</w:t>
            </w:r>
          </w:p>
        </w:tc>
        <w:tc>
          <w:tcPr>
            <w:tcW w:w="1143" w:type="dxa"/>
            <w:tcMar>
              <w:top w:w="15" w:type="dxa"/>
              <w:left w:w="15" w:type="dxa"/>
              <w:bottom w:w="15" w:type="dxa"/>
              <w:right w:w="15" w:type="dxa"/>
            </w:tcMar>
          </w:tcPr>
          <w:p w:rsidR="00335805" w:rsidRPr="00982F06" w:rsidRDefault="00335805" w:rsidP="00982F06">
            <w:pPr>
              <w:pStyle w:val="af1"/>
              <w:spacing w:before="0" w:beforeAutospacing="0" w:after="0" w:afterAutospacing="0"/>
              <w:rPr>
                <w:sz w:val="18"/>
                <w:szCs w:val="18"/>
                <w:lang w:val="kk-KZ"/>
              </w:rPr>
            </w:pPr>
            <w:r w:rsidRPr="00982F06">
              <w:rPr>
                <w:sz w:val="18"/>
                <w:szCs w:val="18"/>
                <w:lang w:val="kk-KZ"/>
              </w:rPr>
              <w:t>Жеке тұлға</w:t>
            </w:r>
            <w:r w:rsidRPr="00982F06">
              <w:rPr>
                <w:sz w:val="18"/>
                <w:szCs w:val="18"/>
                <w:lang w:val="kk-KZ"/>
              </w:rPr>
              <w:br/>
              <w:t>лар</w:t>
            </w:r>
          </w:p>
        </w:tc>
        <w:tc>
          <w:tcPr>
            <w:tcW w:w="1146" w:type="dxa"/>
            <w:tcMar>
              <w:top w:w="15" w:type="dxa"/>
              <w:left w:w="15" w:type="dxa"/>
              <w:bottom w:w="15" w:type="dxa"/>
              <w:right w:w="15" w:type="dxa"/>
            </w:tcMar>
          </w:tcPr>
          <w:p w:rsidR="00335805" w:rsidRPr="00982F06" w:rsidRDefault="00335805" w:rsidP="00982F06">
            <w:pPr>
              <w:rPr>
                <w:rFonts w:ascii="Times New Roman" w:hAnsi="Times New Roman" w:cs="Times New Roman"/>
                <w:sz w:val="18"/>
                <w:szCs w:val="18"/>
                <w:lang w:val="kk-KZ"/>
              </w:rPr>
            </w:pPr>
            <w:r w:rsidRPr="00982F06">
              <w:rPr>
                <w:rFonts w:ascii="Times New Roman" w:hAnsi="Times New Roman" w:cs="Times New Roman"/>
                <w:sz w:val="18"/>
                <w:szCs w:val="18"/>
                <w:lang w:val="kk-KZ"/>
              </w:rPr>
              <w:t>БҒМ</w:t>
            </w:r>
          </w:p>
        </w:tc>
        <w:tc>
          <w:tcPr>
            <w:tcW w:w="2247" w:type="dxa"/>
            <w:tcMar>
              <w:top w:w="15" w:type="dxa"/>
              <w:left w:w="15" w:type="dxa"/>
              <w:bottom w:w="15" w:type="dxa"/>
              <w:right w:w="15" w:type="dxa"/>
            </w:tcMar>
          </w:tcPr>
          <w:p w:rsidR="00335805" w:rsidRPr="00982F06" w:rsidRDefault="00335805" w:rsidP="00982F06">
            <w:pPr>
              <w:rPr>
                <w:rFonts w:ascii="Times New Roman" w:hAnsi="Times New Roman" w:cs="Times New Roman"/>
                <w:sz w:val="18"/>
                <w:szCs w:val="18"/>
                <w:lang w:val="kk-KZ"/>
              </w:rPr>
            </w:pPr>
            <w:r w:rsidRPr="00982F06">
              <w:rPr>
                <w:rFonts w:ascii="Times New Roman" w:hAnsi="Times New Roman" w:cs="Times New Roman"/>
                <w:sz w:val="18"/>
                <w:szCs w:val="18"/>
                <w:lang w:val="kk-KZ"/>
              </w:rPr>
              <w:t xml:space="preserve">Техникалық және кәсiптік, орта білімнен кейінгі, жоғары және жоғары оқу орнынан кейінгі білім беру ұйымдары </w:t>
            </w:r>
          </w:p>
        </w:tc>
        <w:tc>
          <w:tcPr>
            <w:tcW w:w="2478" w:type="dxa"/>
            <w:tcMar>
              <w:top w:w="15" w:type="dxa"/>
              <w:left w:w="15" w:type="dxa"/>
              <w:bottom w:w="15" w:type="dxa"/>
              <w:right w:w="15" w:type="dxa"/>
            </w:tcMar>
          </w:tcPr>
          <w:p w:rsidR="00335805" w:rsidRPr="00982F06" w:rsidRDefault="00335805" w:rsidP="00982F06">
            <w:pPr>
              <w:rPr>
                <w:rFonts w:ascii="Times New Roman" w:hAnsi="Times New Roman" w:cs="Times New Roman"/>
                <w:sz w:val="18"/>
                <w:szCs w:val="18"/>
                <w:lang w:val="kk-KZ"/>
              </w:rPr>
            </w:pPr>
            <w:r w:rsidRPr="00982F06">
              <w:rPr>
                <w:rFonts w:ascii="Times New Roman" w:hAnsi="Times New Roman" w:cs="Times New Roman"/>
                <w:sz w:val="18"/>
                <w:szCs w:val="18"/>
                <w:lang w:val="kk-KZ"/>
              </w:rPr>
              <w:t>Техникалық және кәсiптік, орта білімнен кейінгі, жоғары және жоғары оқу орнынан кейінгі білім беру ұйымдары</w:t>
            </w:r>
          </w:p>
        </w:tc>
        <w:tc>
          <w:tcPr>
            <w:tcW w:w="1137" w:type="dxa"/>
            <w:tcMar>
              <w:top w:w="15" w:type="dxa"/>
              <w:left w:w="15" w:type="dxa"/>
              <w:bottom w:w="15" w:type="dxa"/>
              <w:right w:w="15" w:type="dxa"/>
            </w:tcMar>
          </w:tcPr>
          <w:p w:rsidR="00335805" w:rsidRPr="00982F06" w:rsidRDefault="00335805" w:rsidP="00982F06">
            <w:pPr>
              <w:rPr>
                <w:rFonts w:ascii="Times New Roman" w:hAnsi="Times New Roman" w:cs="Times New Roman"/>
                <w:bCs/>
                <w:sz w:val="18"/>
                <w:szCs w:val="18"/>
              </w:rPr>
            </w:pPr>
            <w:r w:rsidRPr="00982F06">
              <w:rPr>
                <w:rFonts w:ascii="Times New Roman" w:hAnsi="Times New Roman" w:cs="Times New Roman"/>
                <w:sz w:val="18"/>
                <w:szCs w:val="18"/>
              </w:rPr>
              <w:t>Тегін</w:t>
            </w:r>
          </w:p>
        </w:tc>
        <w:tc>
          <w:tcPr>
            <w:tcW w:w="1687" w:type="dxa"/>
            <w:tcMar>
              <w:top w:w="15" w:type="dxa"/>
              <w:left w:w="15" w:type="dxa"/>
              <w:bottom w:w="15" w:type="dxa"/>
              <w:right w:w="15" w:type="dxa"/>
            </w:tcMar>
          </w:tcPr>
          <w:p w:rsidR="00335805" w:rsidRPr="00982F06" w:rsidRDefault="00335805" w:rsidP="00982F06">
            <w:pPr>
              <w:pStyle w:val="af1"/>
              <w:spacing w:before="0" w:beforeAutospacing="0" w:after="0" w:afterAutospacing="0"/>
              <w:rPr>
                <w:sz w:val="18"/>
                <w:szCs w:val="18"/>
              </w:rPr>
            </w:pPr>
            <w:r w:rsidRPr="00982F06">
              <w:rPr>
                <w:sz w:val="18"/>
                <w:szCs w:val="18"/>
              </w:rPr>
              <w:t>Қағаз түрінде</w:t>
            </w:r>
          </w:p>
        </w:tc>
      </w:tr>
      <w:tr w:rsidR="00335805" w:rsidRPr="00982F06" w:rsidTr="00335805">
        <w:trPr>
          <w:trHeight w:val="30"/>
        </w:trPr>
        <w:tc>
          <w:tcPr>
            <w:tcW w:w="436" w:type="dxa"/>
          </w:tcPr>
          <w:p w:rsidR="00335805" w:rsidRPr="00982F06" w:rsidRDefault="00335805" w:rsidP="002461C3">
            <w:pPr>
              <w:spacing w:after="20"/>
              <w:ind w:left="20"/>
              <w:rPr>
                <w:rFonts w:ascii="Times New Roman" w:hAnsi="Times New Roman" w:cs="Times New Roman"/>
                <w:sz w:val="20"/>
                <w:lang w:val="kk-KZ"/>
              </w:rPr>
            </w:pPr>
            <w:r w:rsidRPr="00982F06">
              <w:rPr>
                <w:rFonts w:ascii="Times New Roman" w:hAnsi="Times New Roman" w:cs="Times New Roman"/>
                <w:sz w:val="20"/>
                <w:lang w:val="kk-KZ"/>
              </w:rPr>
              <w:t>29</w:t>
            </w:r>
          </w:p>
        </w:tc>
        <w:tc>
          <w:tcPr>
            <w:tcW w:w="598" w:type="dxa"/>
            <w:tcMar>
              <w:top w:w="15" w:type="dxa"/>
              <w:left w:w="15" w:type="dxa"/>
              <w:bottom w:w="15" w:type="dxa"/>
              <w:right w:w="15" w:type="dxa"/>
            </w:tcMar>
          </w:tcPr>
          <w:p w:rsidR="00335805" w:rsidRPr="00F53B58" w:rsidRDefault="00335805" w:rsidP="00982F06">
            <w:pPr>
              <w:spacing w:after="20"/>
              <w:ind w:left="20"/>
              <w:rPr>
                <w:rFonts w:ascii="Times New Roman" w:hAnsi="Times New Roman" w:cs="Times New Roman"/>
                <w:highlight w:val="cyan"/>
              </w:rPr>
            </w:pPr>
            <w:r w:rsidRPr="00F53B58">
              <w:rPr>
                <w:rFonts w:ascii="Times New Roman" w:hAnsi="Times New Roman" w:cs="Times New Roman"/>
                <w:sz w:val="20"/>
                <w:highlight w:val="cyan"/>
              </w:rPr>
              <w:t xml:space="preserve">208. </w:t>
            </w:r>
          </w:p>
        </w:tc>
        <w:tc>
          <w:tcPr>
            <w:tcW w:w="1146" w:type="dxa"/>
            <w:tcMar>
              <w:top w:w="15" w:type="dxa"/>
              <w:left w:w="15" w:type="dxa"/>
              <w:bottom w:w="15" w:type="dxa"/>
              <w:right w:w="15" w:type="dxa"/>
            </w:tcMar>
          </w:tcPr>
          <w:p w:rsidR="00335805" w:rsidRPr="00F53B58" w:rsidRDefault="00335805" w:rsidP="00982F06">
            <w:pPr>
              <w:spacing w:after="20"/>
              <w:ind w:left="20"/>
              <w:rPr>
                <w:rFonts w:ascii="Times New Roman" w:hAnsi="Times New Roman" w:cs="Times New Roman"/>
                <w:highlight w:val="cyan"/>
              </w:rPr>
            </w:pPr>
            <w:r w:rsidRPr="00F53B58">
              <w:rPr>
                <w:rFonts w:ascii="Times New Roman" w:hAnsi="Times New Roman" w:cs="Times New Roman"/>
                <w:sz w:val="20"/>
                <w:highlight w:val="cyan"/>
              </w:rPr>
              <w:t>00803002</w:t>
            </w:r>
          </w:p>
        </w:tc>
        <w:tc>
          <w:tcPr>
            <w:tcW w:w="3004" w:type="dxa"/>
            <w:tcMar>
              <w:top w:w="15" w:type="dxa"/>
              <w:left w:w="15" w:type="dxa"/>
              <w:bottom w:w="15" w:type="dxa"/>
              <w:right w:w="15" w:type="dxa"/>
            </w:tcMar>
          </w:tcPr>
          <w:p w:rsidR="00335805" w:rsidRPr="00F53B58" w:rsidRDefault="00335805" w:rsidP="00982F06">
            <w:pPr>
              <w:spacing w:after="20"/>
              <w:ind w:left="20"/>
              <w:rPr>
                <w:rFonts w:ascii="Times New Roman" w:hAnsi="Times New Roman" w:cs="Times New Roman"/>
                <w:highlight w:val="cyan"/>
              </w:rPr>
            </w:pPr>
            <w:r w:rsidRPr="00F53B58">
              <w:rPr>
                <w:rFonts w:ascii="Times New Roman" w:hAnsi="Times New Roman" w:cs="Times New Roman"/>
                <w:sz w:val="20"/>
                <w:highlight w:val="cyan"/>
              </w:rPr>
              <w:t>Техникалық және кәсіптік білім беру ұйымдарындағы білім алушыларға жатақхана беру</w:t>
            </w:r>
          </w:p>
        </w:tc>
        <w:tc>
          <w:tcPr>
            <w:tcW w:w="1143"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Жеке тұлғалар</w:t>
            </w:r>
          </w:p>
        </w:tc>
        <w:tc>
          <w:tcPr>
            <w:tcW w:w="1146"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БҒМ</w:t>
            </w:r>
          </w:p>
        </w:tc>
        <w:tc>
          <w:tcPr>
            <w:tcW w:w="2247"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Техникалық және кәсiптік білім беру ұйымдары</w:t>
            </w:r>
          </w:p>
        </w:tc>
        <w:tc>
          <w:tcPr>
            <w:tcW w:w="2478"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Техникалық және кәсiптік білім беру ұйымдары</w:t>
            </w:r>
          </w:p>
        </w:tc>
        <w:tc>
          <w:tcPr>
            <w:tcW w:w="1137"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Тегін</w:t>
            </w:r>
          </w:p>
        </w:tc>
        <w:tc>
          <w:tcPr>
            <w:tcW w:w="1687"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Қағаз түрінде</w:t>
            </w:r>
          </w:p>
        </w:tc>
      </w:tr>
      <w:tr w:rsidR="00335805" w:rsidRPr="00982F06" w:rsidTr="00335805">
        <w:trPr>
          <w:trHeight w:val="30"/>
        </w:trPr>
        <w:tc>
          <w:tcPr>
            <w:tcW w:w="436" w:type="dxa"/>
          </w:tcPr>
          <w:p w:rsidR="00335805" w:rsidRPr="00982F06" w:rsidRDefault="00335805" w:rsidP="002461C3">
            <w:pPr>
              <w:spacing w:after="20"/>
              <w:ind w:left="20"/>
              <w:rPr>
                <w:rFonts w:ascii="Times New Roman" w:hAnsi="Times New Roman" w:cs="Times New Roman"/>
                <w:sz w:val="20"/>
                <w:lang w:val="kk-KZ"/>
              </w:rPr>
            </w:pPr>
            <w:r w:rsidRPr="00982F06">
              <w:rPr>
                <w:rFonts w:ascii="Times New Roman" w:hAnsi="Times New Roman" w:cs="Times New Roman"/>
                <w:sz w:val="20"/>
                <w:lang w:val="kk-KZ"/>
              </w:rPr>
              <w:t>30</w:t>
            </w:r>
          </w:p>
        </w:tc>
        <w:tc>
          <w:tcPr>
            <w:tcW w:w="598" w:type="dxa"/>
            <w:tcMar>
              <w:top w:w="15" w:type="dxa"/>
              <w:left w:w="15" w:type="dxa"/>
              <w:bottom w:w="15" w:type="dxa"/>
              <w:right w:w="15" w:type="dxa"/>
            </w:tcMar>
          </w:tcPr>
          <w:p w:rsidR="00335805" w:rsidRPr="00F53B58" w:rsidRDefault="00335805" w:rsidP="00982F06">
            <w:pPr>
              <w:spacing w:after="20"/>
              <w:ind w:left="20"/>
              <w:rPr>
                <w:rFonts w:ascii="Times New Roman" w:hAnsi="Times New Roman" w:cs="Times New Roman"/>
                <w:highlight w:val="cyan"/>
              </w:rPr>
            </w:pPr>
            <w:r w:rsidRPr="00F53B58">
              <w:rPr>
                <w:rFonts w:ascii="Times New Roman" w:hAnsi="Times New Roman" w:cs="Times New Roman"/>
                <w:sz w:val="20"/>
                <w:highlight w:val="cyan"/>
              </w:rPr>
              <w:t xml:space="preserve">212. </w:t>
            </w:r>
          </w:p>
        </w:tc>
        <w:tc>
          <w:tcPr>
            <w:tcW w:w="1146" w:type="dxa"/>
            <w:tcMar>
              <w:top w:w="15" w:type="dxa"/>
              <w:left w:w="15" w:type="dxa"/>
              <w:bottom w:w="15" w:type="dxa"/>
              <w:right w:w="15" w:type="dxa"/>
            </w:tcMar>
          </w:tcPr>
          <w:p w:rsidR="00335805" w:rsidRPr="00F53B58" w:rsidRDefault="00335805" w:rsidP="00982F06">
            <w:pPr>
              <w:spacing w:after="20"/>
              <w:ind w:left="20"/>
              <w:rPr>
                <w:rFonts w:ascii="Times New Roman" w:hAnsi="Times New Roman" w:cs="Times New Roman"/>
                <w:highlight w:val="cyan"/>
              </w:rPr>
            </w:pPr>
            <w:r w:rsidRPr="00F53B58">
              <w:rPr>
                <w:rFonts w:ascii="Times New Roman" w:hAnsi="Times New Roman" w:cs="Times New Roman"/>
                <w:sz w:val="20"/>
                <w:highlight w:val="cyan"/>
              </w:rPr>
              <w:t>00803006</w:t>
            </w:r>
          </w:p>
        </w:tc>
        <w:tc>
          <w:tcPr>
            <w:tcW w:w="3004" w:type="dxa"/>
            <w:tcMar>
              <w:top w:w="15" w:type="dxa"/>
              <w:left w:w="15" w:type="dxa"/>
              <w:bottom w:w="15" w:type="dxa"/>
              <w:right w:w="15" w:type="dxa"/>
            </w:tcMar>
          </w:tcPr>
          <w:p w:rsidR="00335805" w:rsidRPr="00F53B58" w:rsidRDefault="00335805" w:rsidP="00982F06">
            <w:pPr>
              <w:spacing w:after="20"/>
              <w:ind w:left="20"/>
              <w:rPr>
                <w:rFonts w:ascii="Times New Roman" w:hAnsi="Times New Roman" w:cs="Times New Roman"/>
                <w:highlight w:val="cyan"/>
              </w:rPr>
            </w:pPr>
            <w:r w:rsidRPr="00F53B58">
              <w:rPr>
                <w:rFonts w:ascii="Times New Roman" w:hAnsi="Times New Roman" w:cs="Times New Roman"/>
                <w:sz w:val="20"/>
                <w:highlight w:val="cyan"/>
              </w:rPr>
              <w:t>Негізгі орта, жалпы орта білім беру туралы құжаттардың телнұсқаларын беру</w:t>
            </w:r>
          </w:p>
        </w:tc>
        <w:tc>
          <w:tcPr>
            <w:tcW w:w="1143"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Жеке тұлғалар</w:t>
            </w:r>
          </w:p>
        </w:tc>
        <w:tc>
          <w:tcPr>
            <w:tcW w:w="1146"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БҒМ</w:t>
            </w:r>
          </w:p>
        </w:tc>
        <w:tc>
          <w:tcPr>
            <w:tcW w:w="2247"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Негізгі орта және жалпы орта білім беру ұйымдары</w:t>
            </w:r>
          </w:p>
        </w:tc>
        <w:tc>
          <w:tcPr>
            <w:tcW w:w="2478"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Мемлекеттік корпорация, негізгі орта және жалпы орта білім беру ұйымдары</w:t>
            </w:r>
          </w:p>
        </w:tc>
        <w:tc>
          <w:tcPr>
            <w:tcW w:w="1137"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Тегін</w:t>
            </w:r>
          </w:p>
        </w:tc>
        <w:tc>
          <w:tcPr>
            <w:tcW w:w="1687"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Қағаз түрінде</w:t>
            </w:r>
          </w:p>
        </w:tc>
      </w:tr>
      <w:tr w:rsidR="00335805" w:rsidRPr="00982F06" w:rsidTr="00335805">
        <w:trPr>
          <w:trHeight w:val="30"/>
        </w:trPr>
        <w:tc>
          <w:tcPr>
            <w:tcW w:w="436" w:type="dxa"/>
          </w:tcPr>
          <w:p w:rsidR="00335805" w:rsidRPr="00982F06" w:rsidRDefault="00335805" w:rsidP="002461C3">
            <w:pPr>
              <w:spacing w:after="20"/>
              <w:ind w:left="20"/>
              <w:rPr>
                <w:rFonts w:ascii="Times New Roman" w:hAnsi="Times New Roman" w:cs="Times New Roman"/>
                <w:sz w:val="20"/>
                <w:lang w:val="kk-KZ"/>
              </w:rPr>
            </w:pPr>
            <w:r w:rsidRPr="00982F06">
              <w:rPr>
                <w:rFonts w:ascii="Times New Roman" w:hAnsi="Times New Roman" w:cs="Times New Roman"/>
                <w:sz w:val="20"/>
                <w:lang w:val="kk-KZ"/>
              </w:rPr>
              <w:t>31</w:t>
            </w:r>
          </w:p>
        </w:tc>
        <w:tc>
          <w:tcPr>
            <w:tcW w:w="598" w:type="dxa"/>
            <w:tcMar>
              <w:top w:w="15" w:type="dxa"/>
              <w:left w:w="15" w:type="dxa"/>
              <w:bottom w:w="15" w:type="dxa"/>
              <w:right w:w="15" w:type="dxa"/>
            </w:tcMar>
          </w:tcPr>
          <w:p w:rsidR="00335805" w:rsidRPr="00F53B58" w:rsidRDefault="00335805" w:rsidP="00982F06">
            <w:pPr>
              <w:spacing w:after="20"/>
              <w:ind w:left="20"/>
              <w:rPr>
                <w:rFonts w:ascii="Times New Roman" w:hAnsi="Times New Roman" w:cs="Times New Roman"/>
                <w:highlight w:val="cyan"/>
              </w:rPr>
            </w:pPr>
            <w:r w:rsidRPr="00F53B58">
              <w:rPr>
                <w:rFonts w:ascii="Times New Roman" w:hAnsi="Times New Roman" w:cs="Times New Roman"/>
                <w:sz w:val="20"/>
                <w:highlight w:val="cyan"/>
              </w:rPr>
              <w:t xml:space="preserve">213. </w:t>
            </w:r>
          </w:p>
        </w:tc>
        <w:tc>
          <w:tcPr>
            <w:tcW w:w="1146" w:type="dxa"/>
            <w:tcMar>
              <w:top w:w="15" w:type="dxa"/>
              <w:left w:w="15" w:type="dxa"/>
              <w:bottom w:w="15" w:type="dxa"/>
              <w:right w:w="15" w:type="dxa"/>
            </w:tcMar>
          </w:tcPr>
          <w:p w:rsidR="00335805" w:rsidRPr="00F53B58" w:rsidRDefault="00335805" w:rsidP="00982F06">
            <w:pPr>
              <w:spacing w:after="20"/>
              <w:ind w:left="20"/>
              <w:rPr>
                <w:rFonts w:ascii="Times New Roman" w:hAnsi="Times New Roman" w:cs="Times New Roman"/>
                <w:highlight w:val="cyan"/>
              </w:rPr>
            </w:pPr>
            <w:r w:rsidRPr="00F53B58">
              <w:rPr>
                <w:rFonts w:ascii="Times New Roman" w:hAnsi="Times New Roman" w:cs="Times New Roman"/>
                <w:sz w:val="20"/>
                <w:highlight w:val="cyan"/>
              </w:rPr>
              <w:t>00803007</w:t>
            </w:r>
          </w:p>
        </w:tc>
        <w:tc>
          <w:tcPr>
            <w:tcW w:w="3004" w:type="dxa"/>
            <w:tcMar>
              <w:top w:w="15" w:type="dxa"/>
              <w:left w:w="15" w:type="dxa"/>
              <w:bottom w:w="15" w:type="dxa"/>
              <w:right w:w="15" w:type="dxa"/>
            </w:tcMar>
          </w:tcPr>
          <w:p w:rsidR="00335805" w:rsidRPr="00F53B58" w:rsidRDefault="00335805" w:rsidP="00982F06">
            <w:pPr>
              <w:spacing w:after="20"/>
              <w:ind w:left="20"/>
              <w:rPr>
                <w:rFonts w:ascii="Times New Roman" w:hAnsi="Times New Roman" w:cs="Times New Roman"/>
                <w:highlight w:val="cyan"/>
              </w:rPr>
            </w:pPr>
            <w:r w:rsidRPr="00F53B58">
              <w:rPr>
                <w:rFonts w:ascii="Times New Roman" w:hAnsi="Times New Roman" w:cs="Times New Roman"/>
                <w:sz w:val="20"/>
                <w:highlight w:val="cyan"/>
              </w:rPr>
              <w:t>Техникалық және кәсiптік бiлiм туралы құжаттардың телнұсқаларын беру</w:t>
            </w:r>
          </w:p>
        </w:tc>
        <w:tc>
          <w:tcPr>
            <w:tcW w:w="1143"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Жеке тұлғалар</w:t>
            </w:r>
          </w:p>
        </w:tc>
        <w:tc>
          <w:tcPr>
            <w:tcW w:w="1146"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БҒМ</w:t>
            </w:r>
          </w:p>
        </w:tc>
        <w:tc>
          <w:tcPr>
            <w:tcW w:w="2247"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Техникалық және кәсіптік білім беру ұйымдары</w:t>
            </w:r>
          </w:p>
        </w:tc>
        <w:tc>
          <w:tcPr>
            <w:tcW w:w="2478"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Мемлекеттік корпорация, техникалық және кәсіптік білім беру ұйымдары</w:t>
            </w:r>
          </w:p>
        </w:tc>
        <w:tc>
          <w:tcPr>
            <w:tcW w:w="1137"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Тегін</w:t>
            </w:r>
          </w:p>
        </w:tc>
        <w:tc>
          <w:tcPr>
            <w:tcW w:w="1687"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Қағаз түрінде</w:t>
            </w:r>
          </w:p>
        </w:tc>
      </w:tr>
      <w:tr w:rsidR="00335805" w:rsidRPr="00982F06" w:rsidTr="00335805">
        <w:trPr>
          <w:trHeight w:val="30"/>
        </w:trPr>
        <w:tc>
          <w:tcPr>
            <w:tcW w:w="436" w:type="dxa"/>
          </w:tcPr>
          <w:p w:rsidR="00335805" w:rsidRPr="00982F06" w:rsidRDefault="00335805" w:rsidP="00CD64F2">
            <w:pPr>
              <w:spacing w:after="20"/>
              <w:ind w:left="20"/>
              <w:rPr>
                <w:rFonts w:ascii="Times New Roman" w:hAnsi="Times New Roman" w:cs="Times New Roman"/>
                <w:sz w:val="20"/>
                <w:lang w:val="kk-KZ"/>
              </w:rPr>
            </w:pPr>
            <w:r w:rsidRPr="00982F06">
              <w:rPr>
                <w:rFonts w:ascii="Times New Roman" w:hAnsi="Times New Roman" w:cs="Times New Roman"/>
                <w:sz w:val="20"/>
                <w:lang w:val="kk-KZ"/>
              </w:rPr>
              <w:t>32</w:t>
            </w:r>
          </w:p>
        </w:tc>
        <w:tc>
          <w:tcPr>
            <w:tcW w:w="598" w:type="dxa"/>
            <w:tcMar>
              <w:top w:w="15" w:type="dxa"/>
              <w:left w:w="15" w:type="dxa"/>
              <w:bottom w:w="15" w:type="dxa"/>
              <w:right w:w="15" w:type="dxa"/>
            </w:tcMar>
          </w:tcPr>
          <w:p w:rsidR="00335805" w:rsidRPr="00F53B58" w:rsidRDefault="00335805" w:rsidP="00982F06">
            <w:pPr>
              <w:spacing w:after="20"/>
              <w:ind w:left="20"/>
              <w:rPr>
                <w:rFonts w:ascii="Times New Roman" w:hAnsi="Times New Roman" w:cs="Times New Roman"/>
                <w:highlight w:val="cyan"/>
              </w:rPr>
            </w:pPr>
            <w:r w:rsidRPr="00F53B58">
              <w:rPr>
                <w:rFonts w:ascii="Times New Roman" w:hAnsi="Times New Roman" w:cs="Times New Roman"/>
                <w:sz w:val="20"/>
                <w:highlight w:val="cyan"/>
              </w:rPr>
              <w:t xml:space="preserve">215. </w:t>
            </w:r>
          </w:p>
        </w:tc>
        <w:tc>
          <w:tcPr>
            <w:tcW w:w="1146" w:type="dxa"/>
            <w:tcMar>
              <w:top w:w="15" w:type="dxa"/>
              <w:left w:w="15" w:type="dxa"/>
              <w:bottom w:w="15" w:type="dxa"/>
              <w:right w:w="15" w:type="dxa"/>
            </w:tcMar>
          </w:tcPr>
          <w:p w:rsidR="00335805" w:rsidRPr="00F53B58" w:rsidRDefault="00335805" w:rsidP="00982F06">
            <w:pPr>
              <w:spacing w:after="20"/>
              <w:ind w:left="20"/>
              <w:rPr>
                <w:rFonts w:ascii="Times New Roman" w:hAnsi="Times New Roman" w:cs="Times New Roman"/>
                <w:highlight w:val="cyan"/>
              </w:rPr>
            </w:pPr>
            <w:r w:rsidRPr="00F53B58">
              <w:rPr>
                <w:rFonts w:ascii="Times New Roman" w:hAnsi="Times New Roman" w:cs="Times New Roman"/>
                <w:sz w:val="20"/>
                <w:highlight w:val="cyan"/>
              </w:rPr>
              <w:t>00803009</w:t>
            </w:r>
          </w:p>
        </w:tc>
        <w:tc>
          <w:tcPr>
            <w:tcW w:w="3004" w:type="dxa"/>
            <w:tcMar>
              <w:top w:w="15" w:type="dxa"/>
              <w:left w:w="15" w:type="dxa"/>
              <w:bottom w:w="15" w:type="dxa"/>
              <w:right w:w="15" w:type="dxa"/>
            </w:tcMar>
          </w:tcPr>
          <w:p w:rsidR="00335805" w:rsidRPr="00F53B58" w:rsidRDefault="00335805" w:rsidP="00982F06">
            <w:pPr>
              <w:spacing w:after="20"/>
              <w:ind w:left="20"/>
              <w:rPr>
                <w:rFonts w:ascii="Times New Roman" w:hAnsi="Times New Roman" w:cs="Times New Roman"/>
                <w:highlight w:val="cyan"/>
              </w:rPr>
            </w:pPr>
            <w:r w:rsidRPr="00F53B58">
              <w:rPr>
                <w:rFonts w:ascii="Times New Roman" w:hAnsi="Times New Roman" w:cs="Times New Roman"/>
                <w:sz w:val="20"/>
                <w:highlight w:val="cyan"/>
              </w:rPr>
              <w:t>Техникалық және кәсіптік, орта білімнен кейінгі білім беру ұйымдарына құжаттар қабылдау</w:t>
            </w:r>
          </w:p>
        </w:tc>
        <w:tc>
          <w:tcPr>
            <w:tcW w:w="1143"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Жеке тұлғалар</w:t>
            </w:r>
          </w:p>
        </w:tc>
        <w:tc>
          <w:tcPr>
            <w:tcW w:w="1146"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БҒМ</w:t>
            </w:r>
          </w:p>
        </w:tc>
        <w:tc>
          <w:tcPr>
            <w:tcW w:w="2247"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Техникалық және кәсіптік, орта білімнен кейінгі білім беру ұйымдары</w:t>
            </w:r>
          </w:p>
        </w:tc>
        <w:tc>
          <w:tcPr>
            <w:tcW w:w="2478"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Техникалық және кәсіптік, орта білімнен кейінгі білім беру ұйымдары</w:t>
            </w:r>
          </w:p>
        </w:tc>
        <w:tc>
          <w:tcPr>
            <w:tcW w:w="1137"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Тегін</w:t>
            </w:r>
          </w:p>
        </w:tc>
        <w:tc>
          <w:tcPr>
            <w:tcW w:w="1687"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Қағаз түрінде</w:t>
            </w:r>
          </w:p>
        </w:tc>
      </w:tr>
      <w:tr w:rsidR="00335805" w:rsidRPr="00982F06" w:rsidTr="00335805">
        <w:trPr>
          <w:trHeight w:val="30"/>
        </w:trPr>
        <w:tc>
          <w:tcPr>
            <w:tcW w:w="436" w:type="dxa"/>
          </w:tcPr>
          <w:p w:rsidR="00335805" w:rsidRPr="00982F06" w:rsidRDefault="00335805" w:rsidP="00CD64F2">
            <w:pPr>
              <w:spacing w:after="20"/>
              <w:ind w:left="20"/>
              <w:rPr>
                <w:rFonts w:ascii="Times New Roman" w:hAnsi="Times New Roman" w:cs="Times New Roman"/>
                <w:sz w:val="20"/>
                <w:lang w:val="kk-KZ"/>
              </w:rPr>
            </w:pPr>
            <w:r w:rsidRPr="00982F06">
              <w:rPr>
                <w:rFonts w:ascii="Times New Roman" w:hAnsi="Times New Roman" w:cs="Times New Roman"/>
                <w:sz w:val="20"/>
                <w:lang w:val="kk-KZ"/>
              </w:rPr>
              <w:t>33</w:t>
            </w:r>
          </w:p>
        </w:tc>
        <w:tc>
          <w:tcPr>
            <w:tcW w:w="598" w:type="dxa"/>
            <w:tcMar>
              <w:top w:w="15" w:type="dxa"/>
              <w:left w:w="15" w:type="dxa"/>
              <w:bottom w:w="15" w:type="dxa"/>
              <w:right w:w="15" w:type="dxa"/>
            </w:tcMar>
          </w:tcPr>
          <w:p w:rsidR="00335805" w:rsidRPr="00F53B58" w:rsidRDefault="00335805" w:rsidP="00982F06">
            <w:pPr>
              <w:spacing w:after="20"/>
              <w:ind w:left="20"/>
              <w:rPr>
                <w:rFonts w:ascii="Times New Roman" w:hAnsi="Times New Roman" w:cs="Times New Roman"/>
                <w:highlight w:val="cyan"/>
              </w:rPr>
            </w:pPr>
            <w:r w:rsidRPr="00F53B58">
              <w:rPr>
                <w:rFonts w:ascii="Times New Roman" w:hAnsi="Times New Roman" w:cs="Times New Roman"/>
                <w:sz w:val="20"/>
                <w:highlight w:val="cyan"/>
              </w:rPr>
              <w:t xml:space="preserve">216. </w:t>
            </w:r>
          </w:p>
        </w:tc>
        <w:tc>
          <w:tcPr>
            <w:tcW w:w="1146" w:type="dxa"/>
            <w:tcMar>
              <w:top w:w="15" w:type="dxa"/>
              <w:left w:w="15" w:type="dxa"/>
              <w:bottom w:w="15" w:type="dxa"/>
              <w:right w:w="15" w:type="dxa"/>
            </w:tcMar>
          </w:tcPr>
          <w:p w:rsidR="00335805" w:rsidRPr="00F53B58" w:rsidRDefault="00335805" w:rsidP="00982F06">
            <w:pPr>
              <w:spacing w:after="20"/>
              <w:ind w:left="20"/>
              <w:rPr>
                <w:rFonts w:ascii="Times New Roman" w:hAnsi="Times New Roman" w:cs="Times New Roman"/>
                <w:highlight w:val="cyan"/>
              </w:rPr>
            </w:pPr>
            <w:r w:rsidRPr="00F53B58">
              <w:rPr>
                <w:rFonts w:ascii="Times New Roman" w:hAnsi="Times New Roman" w:cs="Times New Roman"/>
                <w:sz w:val="20"/>
                <w:highlight w:val="cyan"/>
              </w:rPr>
              <w:t>00803010</w:t>
            </w:r>
          </w:p>
        </w:tc>
        <w:tc>
          <w:tcPr>
            <w:tcW w:w="3004" w:type="dxa"/>
            <w:tcMar>
              <w:top w:w="15" w:type="dxa"/>
              <w:left w:w="15" w:type="dxa"/>
              <w:bottom w:w="15" w:type="dxa"/>
              <w:right w:w="15" w:type="dxa"/>
            </w:tcMar>
          </w:tcPr>
          <w:p w:rsidR="00335805" w:rsidRPr="00F53B58" w:rsidRDefault="00335805" w:rsidP="00982F06">
            <w:pPr>
              <w:spacing w:after="20"/>
              <w:ind w:left="20"/>
              <w:rPr>
                <w:rFonts w:ascii="Times New Roman" w:hAnsi="Times New Roman" w:cs="Times New Roman"/>
                <w:highlight w:val="cyan"/>
              </w:rPr>
            </w:pPr>
            <w:r w:rsidRPr="00F53B58">
              <w:rPr>
                <w:rFonts w:ascii="Times New Roman" w:hAnsi="Times New Roman" w:cs="Times New Roman"/>
                <w:sz w:val="20"/>
                <w:highlight w:val="cyan"/>
              </w:rPr>
              <w:t>«Орта білім беретін үздік ұйым» грантын тағайындау конкурсына қатысу үшін құжаттарды қабылдау</w:t>
            </w:r>
          </w:p>
        </w:tc>
        <w:tc>
          <w:tcPr>
            <w:tcW w:w="1143"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Заңды тұлғалар</w:t>
            </w:r>
          </w:p>
        </w:tc>
        <w:tc>
          <w:tcPr>
            <w:tcW w:w="1146"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БҒМ</w:t>
            </w:r>
          </w:p>
        </w:tc>
        <w:tc>
          <w:tcPr>
            <w:tcW w:w="2247"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ЖАО</w:t>
            </w:r>
          </w:p>
        </w:tc>
        <w:tc>
          <w:tcPr>
            <w:tcW w:w="2478"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ЖАО</w:t>
            </w:r>
          </w:p>
        </w:tc>
        <w:tc>
          <w:tcPr>
            <w:tcW w:w="1137"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Тегін</w:t>
            </w:r>
          </w:p>
        </w:tc>
        <w:tc>
          <w:tcPr>
            <w:tcW w:w="1687"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Қағаз түрінде</w:t>
            </w:r>
          </w:p>
        </w:tc>
      </w:tr>
      <w:tr w:rsidR="00335805" w:rsidRPr="00982F06" w:rsidTr="00335805">
        <w:trPr>
          <w:trHeight w:val="30"/>
        </w:trPr>
        <w:tc>
          <w:tcPr>
            <w:tcW w:w="436" w:type="dxa"/>
          </w:tcPr>
          <w:p w:rsidR="00335805" w:rsidRPr="00982F06" w:rsidRDefault="00335805" w:rsidP="00CD64F2">
            <w:pPr>
              <w:spacing w:after="20"/>
              <w:ind w:left="20"/>
              <w:rPr>
                <w:rFonts w:ascii="Times New Roman" w:hAnsi="Times New Roman" w:cs="Times New Roman"/>
                <w:sz w:val="20"/>
                <w:lang w:val="kk-KZ"/>
              </w:rPr>
            </w:pPr>
            <w:r w:rsidRPr="00982F06">
              <w:rPr>
                <w:rFonts w:ascii="Times New Roman" w:hAnsi="Times New Roman" w:cs="Times New Roman"/>
                <w:sz w:val="20"/>
                <w:lang w:val="kk-KZ"/>
              </w:rPr>
              <w:t>34</w:t>
            </w:r>
          </w:p>
        </w:tc>
        <w:tc>
          <w:tcPr>
            <w:tcW w:w="598" w:type="dxa"/>
            <w:tcMar>
              <w:top w:w="15" w:type="dxa"/>
              <w:left w:w="15" w:type="dxa"/>
              <w:bottom w:w="15" w:type="dxa"/>
              <w:right w:w="15" w:type="dxa"/>
            </w:tcMar>
          </w:tcPr>
          <w:p w:rsidR="00335805" w:rsidRPr="00F53B58" w:rsidRDefault="00335805" w:rsidP="00982F06">
            <w:pPr>
              <w:spacing w:after="20"/>
              <w:ind w:left="20"/>
              <w:rPr>
                <w:rFonts w:ascii="Times New Roman" w:hAnsi="Times New Roman" w:cs="Times New Roman"/>
                <w:highlight w:val="cyan"/>
              </w:rPr>
            </w:pPr>
            <w:r w:rsidRPr="00F53B58">
              <w:rPr>
                <w:rFonts w:ascii="Times New Roman" w:hAnsi="Times New Roman" w:cs="Times New Roman"/>
                <w:sz w:val="20"/>
                <w:highlight w:val="cyan"/>
              </w:rPr>
              <w:t xml:space="preserve">217. </w:t>
            </w:r>
          </w:p>
        </w:tc>
        <w:tc>
          <w:tcPr>
            <w:tcW w:w="1146" w:type="dxa"/>
            <w:tcMar>
              <w:top w:w="15" w:type="dxa"/>
              <w:left w:w="15" w:type="dxa"/>
              <w:bottom w:w="15" w:type="dxa"/>
              <w:right w:w="15" w:type="dxa"/>
            </w:tcMar>
          </w:tcPr>
          <w:p w:rsidR="00335805" w:rsidRPr="00F53B58" w:rsidRDefault="00335805" w:rsidP="00982F06">
            <w:pPr>
              <w:spacing w:after="20"/>
              <w:ind w:left="20"/>
              <w:rPr>
                <w:rFonts w:ascii="Times New Roman" w:hAnsi="Times New Roman" w:cs="Times New Roman"/>
                <w:highlight w:val="cyan"/>
              </w:rPr>
            </w:pPr>
            <w:r w:rsidRPr="00F53B58">
              <w:rPr>
                <w:rFonts w:ascii="Times New Roman" w:hAnsi="Times New Roman" w:cs="Times New Roman"/>
                <w:sz w:val="20"/>
                <w:highlight w:val="cyan"/>
              </w:rPr>
              <w:t>00803011</w:t>
            </w:r>
          </w:p>
        </w:tc>
        <w:tc>
          <w:tcPr>
            <w:tcW w:w="3004" w:type="dxa"/>
            <w:tcMar>
              <w:top w:w="15" w:type="dxa"/>
              <w:left w:w="15" w:type="dxa"/>
              <w:bottom w:w="15" w:type="dxa"/>
              <w:right w:w="15" w:type="dxa"/>
            </w:tcMar>
          </w:tcPr>
          <w:p w:rsidR="00335805" w:rsidRPr="00F53B58" w:rsidRDefault="00335805" w:rsidP="00982F06">
            <w:pPr>
              <w:spacing w:after="20"/>
              <w:ind w:left="20"/>
              <w:rPr>
                <w:rFonts w:ascii="Times New Roman" w:hAnsi="Times New Roman" w:cs="Times New Roman"/>
                <w:highlight w:val="cyan"/>
              </w:rPr>
            </w:pPr>
            <w:r w:rsidRPr="00F53B58">
              <w:rPr>
                <w:rFonts w:ascii="Times New Roman" w:hAnsi="Times New Roman" w:cs="Times New Roman"/>
                <w:sz w:val="20"/>
                <w:highlight w:val="cyan"/>
              </w:rPr>
              <w:t>«Үздік педагог» атағын беру конкурсына қатысу үшін құжаттар қабылдау</w:t>
            </w:r>
          </w:p>
        </w:tc>
        <w:tc>
          <w:tcPr>
            <w:tcW w:w="1143"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Жеке тұлғалар</w:t>
            </w:r>
          </w:p>
        </w:tc>
        <w:tc>
          <w:tcPr>
            <w:tcW w:w="1146"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БҒМ</w:t>
            </w:r>
          </w:p>
        </w:tc>
        <w:tc>
          <w:tcPr>
            <w:tcW w:w="2247"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БҒМ</w:t>
            </w:r>
          </w:p>
        </w:tc>
        <w:tc>
          <w:tcPr>
            <w:tcW w:w="2478"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БҒМ, облыстардың, Астана және Алматы қалаларының, аудандардың және қалалардың ЖАО</w:t>
            </w:r>
          </w:p>
        </w:tc>
        <w:tc>
          <w:tcPr>
            <w:tcW w:w="1137"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Тегін</w:t>
            </w:r>
          </w:p>
        </w:tc>
        <w:tc>
          <w:tcPr>
            <w:tcW w:w="1687"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Қағаз түрінде</w:t>
            </w:r>
          </w:p>
        </w:tc>
      </w:tr>
      <w:tr w:rsidR="00335805" w:rsidRPr="00982F06" w:rsidTr="00335805">
        <w:trPr>
          <w:trHeight w:val="30"/>
        </w:trPr>
        <w:tc>
          <w:tcPr>
            <w:tcW w:w="436" w:type="dxa"/>
          </w:tcPr>
          <w:p w:rsidR="00335805" w:rsidRPr="00982F06" w:rsidRDefault="00335805" w:rsidP="00CD64F2">
            <w:pPr>
              <w:spacing w:after="20"/>
              <w:ind w:left="20"/>
              <w:rPr>
                <w:rFonts w:ascii="Times New Roman" w:hAnsi="Times New Roman" w:cs="Times New Roman"/>
                <w:sz w:val="20"/>
                <w:lang w:val="kk-KZ"/>
              </w:rPr>
            </w:pPr>
            <w:r w:rsidRPr="00982F06">
              <w:rPr>
                <w:rFonts w:ascii="Times New Roman" w:hAnsi="Times New Roman" w:cs="Times New Roman"/>
                <w:sz w:val="20"/>
                <w:lang w:val="kk-KZ"/>
              </w:rPr>
              <w:t>35</w:t>
            </w:r>
          </w:p>
        </w:tc>
        <w:tc>
          <w:tcPr>
            <w:tcW w:w="598" w:type="dxa"/>
            <w:tcMar>
              <w:top w:w="15" w:type="dxa"/>
              <w:left w:w="15" w:type="dxa"/>
              <w:bottom w:w="15" w:type="dxa"/>
              <w:right w:w="15" w:type="dxa"/>
            </w:tcMar>
          </w:tcPr>
          <w:p w:rsidR="00335805" w:rsidRPr="00F53B58" w:rsidRDefault="00335805" w:rsidP="00982F06">
            <w:pPr>
              <w:spacing w:after="20"/>
              <w:ind w:left="20"/>
              <w:rPr>
                <w:rFonts w:ascii="Times New Roman" w:hAnsi="Times New Roman" w:cs="Times New Roman"/>
                <w:highlight w:val="cyan"/>
              </w:rPr>
            </w:pPr>
            <w:r w:rsidRPr="00F53B58">
              <w:rPr>
                <w:rFonts w:ascii="Times New Roman" w:hAnsi="Times New Roman" w:cs="Times New Roman"/>
                <w:sz w:val="20"/>
                <w:highlight w:val="cyan"/>
              </w:rPr>
              <w:t xml:space="preserve">219. </w:t>
            </w:r>
          </w:p>
        </w:tc>
        <w:tc>
          <w:tcPr>
            <w:tcW w:w="1146" w:type="dxa"/>
            <w:tcMar>
              <w:top w:w="15" w:type="dxa"/>
              <w:left w:w="15" w:type="dxa"/>
              <w:bottom w:w="15" w:type="dxa"/>
              <w:right w:w="15" w:type="dxa"/>
            </w:tcMar>
          </w:tcPr>
          <w:p w:rsidR="00335805" w:rsidRPr="00F53B58" w:rsidRDefault="00335805" w:rsidP="00982F06">
            <w:pPr>
              <w:spacing w:after="20"/>
              <w:ind w:left="20"/>
              <w:rPr>
                <w:rFonts w:ascii="Times New Roman" w:hAnsi="Times New Roman" w:cs="Times New Roman"/>
                <w:highlight w:val="cyan"/>
              </w:rPr>
            </w:pPr>
            <w:r w:rsidRPr="00F53B58">
              <w:rPr>
                <w:rFonts w:ascii="Times New Roman" w:hAnsi="Times New Roman" w:cs="Times New Roman"/>
                <w:sz w:val="20"/>
                <w:highlight w:val="cyan"/>
              </w:rPr>
              <w:t>00803013</w:t>
            </w:r>
          </w:p>
        </w:tc>
        <w:tc>
          <w:tcPr>
            <w:tcW w:w="3004" w:type="dxa"/>
            <w:tcMar>
              <w:top w:w="15" w:type="dxa"/>
              <w:left w:w="15" w:type="dxa"/>
              <w:bottom w:w="15" w:type="dxa"/>
              <w:right w:w="15" w:type="dxa"/>
            </w:tcMar>
          </w:tcPr>
          <w:p w:rsidR="00335805" w:rsidRPr="00F53B58" w:rsidRDefault="00335805" w:rsidP="00982F06">
            <w:pPr>
              <w:spacing w:after="20"/>
              <w:ind w:left="20"/>
              <w:rPr>
                <w:rFonts w:ascii="Times New Roman" w:hAnsi="Times New Roman" w:cs="Times New Roman"/>
                <w:highlight w:val="cyan"/>
              </w:rPr>
            </w:pPr>
            <w:r w:rsidRPr="00F53B58">
              <w:rPr>
                <w:rFonts w:ascii="Times New Roman" w:hAnsi="Times New Roman" w:cs="Times New Roman"/>
                <w:sz w:val="20"/>
                <w:highlight w:val="cyan"/>
              </w:rPr>
              <w:t>Мемлекеттік орта білім беру мекемелерінің басшылары лауазымдарына орналасу конкурсына қатысу үшін құжаттар қабылдау</w:t>
            </w:r>
          </w:p>
        </w:tc>
        <w:tc>
          <w:tcPr>
            <w:tcW w:w="1143"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Жеке тұлғалар</w:t>
            </w:r>
          </w:p>
        </w:tc>
        <w:tc>
          <w:tcPr>
            <w:tcW w:w="1146"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БҒМ</w:t>
            </w:r>
          </w:p>
        </w:tc>
        <w:tc>
          <w:tcPr>
            <w:tcW w:w="2247"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Астана және Алматы қалаларының, аудандардың және облыстық маңызы бар қалалардың ЖАО</w:t>
            </w:r>
          </w:p>
        </w:tc>
        <w:tc>
          <w:tcPr>
            <w:tcW w:w="2478"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Астана және Алматы қалаларының, аудандардың және облыстық маңызы бар қалалардың ЖАО</w:t>
            </w:r>
          </w:p>
        </w:tc>
        <w:tc>
          <w:tcPr>
            <w:tcW w:w="1137"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Тегін</w:t>
            </w:r>
          </w:p>
        </w:tc>
        <w:tc>
          <w:tcPr>
            <w:tcW w:w="1687"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Қағаз түрінде</w:t>
            </w:r>
          </w:p>
        </w:tc>
      </w:tr>
      <w:tr w:rsidR="00335805" w:rsidRPr="00982F06" w:rsidTr="00335805">
        <w:trPr>
          <w:trHeight w:val="30"/>
        </w:trPr>
        <w:tc>
          <w:tcPr>
            <w:tcW w:w="436" w:type="dxa"/>
          </w:tcPr>
          <w:p w:rsidR="00335805" w:rsidRPr="00982F06" w:rsidRDefault="00335805" w:rsidP="00123BAC">
            <w:pPr>
              <w:spacing w:after="20"/>
              <w:ind w:left="20"/>
              <w:rPr>
                <w:rFonts w:ascii="Times New Roman" w:hAnsi="Times New Roman" w:cs="Times New Roman"/>
                <w:sz w:val="20"/>
                <w:lang w:val="kk-KZ"/>
              </w:rPr>
            </w:pPr>
            <w:r w:rsidRPr="00982F06">
              <w:rPr>
                <w:rFonts w:ascii="Times New Roman" w:hAnsi="Times New Roman" w:cs="Times New Roman"/>
                <w:sz w:val="20"/>
                <w:lang w:val="kk-KZ"/>
              </w:rPr>
              <w:t>36</w:t>
            </w:r>
          </w:p>
        </w:tc>
        <w:tc>
          <w:tcPr>
            <w:tcW w:w="598" w:type="dxa"/>
            <w:tcMar>
              <w:top w:w="15" w:type="dxa"/>
              <w:left w:w="15" w:type="dxa"/>
              <w:bottom w:w="15" w:type="dxa"/>
              <w:right w:w="15" w:type="dxa"/>
            </w:tcMar>
          </w:tcPr>
          <w:p w:rsidR="00335805" w:rsidRPr="00F53B58" w:rsidRDefault="00335805" w:rsidP="00982F06">
            <w:pPr>
              <w:spacing w:after="20"/>
              <w:ind w:left="20"/>
              <w:rPr>
                <w:rFonts w:ascii="Times New Roman" w:hAnsi="Times New Roman" w:cs="Times New Roman"/>
                <w:highlight w:val="cyan"/>
              </w:rPr>
            </w:pPr>
            <w:r w:rsidRPr="00F53B58">
              <w:rPr>
                <w:rFonts w:ascii="Times New Roman" w:hAnsi="Times New Roman" w:cs="Times New Roman"/>
                <w:sz w:val="20"/>
                <w:highlight w:val="cyan"/>
              </w:rPr>
              <w:t>222-1.</w:t>
            </w:r>
          </w:p>
        </w:tc>
        <w:tc>
          <w:tcPr>
            <w:tcW w:w="1146" w:type="dxa"/>
            <w:tcMar>
              <w:top w:w="15" w:type="dxa"/>
              <w:left w:w="15" w:type="dxa"/>
              <w:bottom w:w="15" w:type="dxa"/>
              <w:right w:w="15" w:type="dxa"/>
            </w:tcMar>
          </w:tcPr>
          <w:p w:rsidR="00335805" w:rsidRPr="00F53B58" w:rsidRDefault="00335805" w:rsidP="00982F06">
            <w:pPr>
              <w:spacing w:after="20"/>
              <w:ind w:left="20"/>
              <w:rPr>
                <w:rFonts w:ascii="Times New Roman" w:hAnsi="Times New Roman" w:cs="Times New Roman"/>
                <w:highlight w:val="cyan"/>
              </w:rPr>
            </w:pPr>
            <w:r w:rsidRPr="00F53B58">
              <w:rPr>
                <w:rFonts w:ascii="Times New Roman" w:hAnsi="Times New Roman" w:cs="Times New Roman"/>
                <w:sz w:val="20"/>
                <w:highlight w:val="cyan"/>
              </w:rPr>
              <w:t>00803017</w:t>
            </w:r>
          </w:p>
        </w:tc>
        <w:tc>
          <w:tcPr>
            <w:tcW w:w="3004" w:type="dxa"/>
            <w:tcMar>
              <w:top w:w="15" w:type="dxa"/>
              <w:left w:w="15" w:type="dxa"/>
              <w:bottom w:w="15" w:type="dxa"/>
              <w:right w:w="15" w:type="dxa"/>
            </w:tcMar>
          </w:tcPr>
          <w:p w:rsidR="00335805" w:rsidRPr="00F53B58" w:rsidRDefault="00335805" w:rsidP="00982F06">
            <w:pPr>
              <w:spacing w:after="20"/>
              <w:ind w:left="20"/>
              <w:rPr>
                <w:rFonts w:ascii="Times New Roman" w:hAnsi="Times New Roman" w:cs="Times New Roman"/>
                <w:highlight w:val="cyan"/>
              </w:rPr>
            </w:pPr>
            <w:r w:rsidRPr="00F53B58">
              <w:rPr>
                <w:rFonts w:ascii="Times New Roman" w:hAnsi="Times New Roman" w:cs="Times New Roman"/>
                <w:sz w:val="20"/>
                <w:highlight w:val="cyan"/>
              </w:rPr>
              <w:t xml:space="preserve">Техникалық және кәсіптік, орта білімнен кейінгі білім алуды аяқтамаған адамдарға анықтама </w:t>
            </w:r>
            <w:r w:rsidRPr="00F53B58">
              <w:rPr>
                <w:rFonts w:ascii="Times New Roman" w:hAnsi="Times New Roman" w:cs="Times New Roman"/>
                <w:sz w:val="20"/>
                <w:highlight w:val="cyan"/>
              </w:rPr>
              <w:lastRenderedPageBreak/>
              <w:t>беру</w:t>
            </w:r>
          </w:p>
        </w:tc>
        <w:tc>
          <w:tcPr>
            <w:tcW w:w="1143"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lastRenderedPageBreak/>
              <w:t>Жеке тұлғалар</w:t>
            </w:r>
          </w:p>
        </w:tc>
        <w:tc>
          <w:tcPr>
            <w:tcW w:w="1146"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БҒМ</w:t>
            </w:r>
          </w:p>
        </w:tc>
        <w:tc>
          <w:tcPr>
            <w:tcW w:w="2247"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 xml:space="preserve">Техникалық және кәсіптік, орта білімнен кейінгі білім беру </w:t>
            </w:r>
            <w:r w:rsidRPr="00982F06">
              <w:rPr>
                <w:rFonts w:ascii="Times New Roman" w:hAnsi="Times New Roman" w:cs="Times New Roman"/>
                <w:sz w:val="20"/>
              </w:rPr>
              <w:lastRenderedPageBreak/>
              <w:t>ұйымдары</w:t>
            </w:r>
          </w:p>
        </w:tc>
        <w:tc>
          <w:tcPr>
            <w:tcW w:w="2478"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lastRenderedPageBreak/>
              <w:t>Техникалық және кәсіптік, орта білімнен кейінгі білім беру ұйымдары</w:t>
            </w:r>
          </w:p>
        </w:tc>
        <w:tc>
          <w:tcPr>
            <w:tcW w:w="1137"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Тегін</w:t>
            </w:r>
          </w:p>
        </w:tc>
        <w:tc>
          <w:tcPr>
            <w:tcW w:w="1687"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Қағаз түрінде</w:t>
            </w:r>
          </w:p>
        </w:tc>
      </w:tr>
      <w:tr w:rsidR="00335805" w:rsidRPr="00982F06" w:rsidTr="00335805">
        <w:trPr>
          <w:trHeight w:val="30"/>
        </w:trPr>
        <w:tc>
          <w:tcPr>
            <w:tcW w:w="436" w:type="dxa"/>
          </w:tcPr>
          <w:p w:rsidR="00335805" w:rsidRPr="00982F06" w:rsidRDefault="00335805" w:rsidP="00123BAC">
            <w:pPr>
              <w:spacing w:after="20"/>
              <w:ind w:left="20"/>
              <w:rPr>
                <w:rFonts w:ascii="Times New Roman" w:hAnsi="Times New Roman" w:cs="Times New Roman"/>
                <w:sz w:val="20"/>
                <w:lang w:val="kk-KZ"/>
              </w:rPr>
            </w:pPr>
            <w:r w:rsidRPr="00982F06">
              <w:rPr>
                <w:rFonts w:ascii="Times New Roman" w:hAnsi="Times New Roman" w:cs="Times New Roman"/>
                <w:sz w:val="20"/>
                <w:lang w:val="kk-KZ"/>
              </w:rPr>
              <w:lastRenderedPageBreak/>
              <w:t>37</w:t>
            </w:r>
          </w:p>
        </w:tc>
        <w:tc>
          <w:tcPr>
            <w:tcW w:w="598" w:type="dxa"/>
            <w:tcMar>
              <w:top w:w="15" w:type="dxa"/>
              <w:left w:w="15" w:type="dxa"/>
              <w:bottom w:w="15" w:type="dxa"/>
              <w:right w:w="15" w:type="dxa"/>
            </w:tcMar>
          </w:tcPr>
          <w:p w:rsidR="00335805" w:rsidRPr="00F53B58" w:rsidRDefault="00335805" w:rsidP="00982F06">
            <w:pPr>
              <w:spacing w:after="20"/>
              <w:ind w:left="20"/>
              <w:rPr>
                <w:rFonts w:ascii="Times New Roman" w:hAnsi="Times New Roman" w:cs="Times New Roman"/>
                <w:highlight w:val="cyan"/>
              </w:rPr>
            </w:pPr>
            <w:r w:rsidRPr="00F53B58">
              <w:rPr>
                <w:rFonts w:ascii="Times New Roman" w:hAnsi="Times New Roman" w:cs="Times New Roman"/>
                <w:sz w:val="20"/>
                <w:highlight w:val="cyan"/>
              </w:rPr>
              <w:t>222-2.</w:t>
            </w:r>
          </w:p>
        </w:tc>
        <w:tc>
          <w:tcPr>
            <w:tcW w:w="1146" w:type="dxa"/>
            <w:tcMar>
              <w:top w:w="15" w:type="dxa"/>
              <w:left w:w="15" w:type="dxa"/>
              <w:bottom w:w="15" w:type="dxa"/>
              <w:right w:w="15" w:type="dxa"/>
            </w:tcMar>
          </w:tcPr>
          <w:p w:rsidR="00335805" w:rsidRPr="00F53B58" w:rsidRDefault="00335805" w:rsidP="00982F06">
            <w:pPr>
              <w:spacing w:after="20"/>
              <w:ind w:left="20"/>
              <w:rPr>
                <w:rFonts w:ascii="Times New Roman" w:hAnsi="Times New Roman" w:cs="Times New Roman"/>
                <w:highlight w:val="cyan"/>
              </w:rPr>
            </w:pPr>
            <w:r w:rsidRPr="00F53B58">
              <w:rPr>
                <w:rFonts w:ascii="Times New Roman" w:hAnsi="Times New Roman" w:cs="Times New Roman"/>
                <w:sz w:val="20"/>
                <w:highlight w:val="cyan"/>
              </w:rPr>
              <w:t>00803018</w:t>
            </w:r>
          </w:p>
        </w:tc>
        <w:tc>
          <w:tcPr>
            <w:tcW w:w="3004" w:type="dxa"/>
            <w:tcMar>
              <w:top w:w="15" w:type="dxa"/>
              <w:left w:w="15" w:type="dxa"/>
              <w:bottom w:w="15" w:type="dxa"/>
              <w:right w:w="15" w:type="dxa"/>
            </w:tcMar>
          </w:tcPr>
          <w:p w:rsidR="00335805" w:rsidRPr="00F53B58" w:rsidRDefault="00335805" w:rsidP="00982F06">
            <w:pPr>
              <w:spacing w:after="20"/>
              <w:ind w:left="20"/>
              <w:rPr>
                <w:rFonts w:ascii="Times New Roman" w:hAnsi="Times New Roman" w:cs="Times New Roman"/>
                <w:highlight w:val="cyan"/>
              </w:rPr>
            </w:pPr>
            <w:r w:rsidRPr="00F53B58">
              <w:rPr>
                <w:rFonts w:ascii="Times New Roman" w:hAnsi="Times New Roman" w:cs="Times New Roman"/>
                <w:sz w:val="20"/>
                <w:highlight w:val="cyan"/>
              </w:rPr>
              <w:t>Техникалық және кәсіптік, орта білімнен кейінгі білімнің білім беру бағдарламаларын іске асыратын білім беру ұйымдарындағы білім алушыларды ауыстыру және қайта қабылдау</w:t>
            </w:r>
          </w:p>
        </w:tc>
        <w:tc>
          <w:tcPr>
            <w:tcW w:w="1143"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Жеке тұлғалар</w:t>
            </w:r>
          </w:p>
        </w:tc>
        <w:tc>
          <w:tcPr>
            <w:tcW w:w="1146"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БҒМ</w:t>
            </w:r>
          </w:p>
        </w:tc>
        <w:tc>
          <w:tcPr>
            <w:tcW w:w="2247"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Техникалық және кәсіптік, орта білімнен кейінгі білім беру ұйымдары</w:t>
            </w:r>
          </w:p>
        </w:tc>
        <w:tc>
          <w:tcPr>
            <w:tcW w:w="2478"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Техникалық және кәсіптік, орта білімнен кейінгі білім беру ұйымдары</w:t>
            </w:r>
          </w:p>
        </w:tc>
        <w:tc>
          <w:tcPr>
            <w:tcW w:w="1137"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Тегін</w:t>
            </w:r>
          </w:p>
        </w:tc>
        <w:tc>
          <w:tcPr>
            <w:tcW w:w="1687"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Қағаз түрінде</w:t>
            </w:r>
          </w:p>
        </w:tc>
      </w:tr>
      <w:tr w:rsidR="00335805" w:rsidRPr="00982F06" w:rsidTr="00335805">
        <w:trPr>
          <w:trHeight w:val="30"/>
        </w:trPr>
        <w:tc>
          <w:tcPr>
            <w:tcW w:w="436" w:type="dxa"/>
          </w:tcPr>
          <w:p w:rsidR="00335805" w:rsidRPr="00982F06" w:rsidRDefault="00335805" w:rsidP="00982F06">
            <w:pPr>
              <w:spacing w:after="20"/>
              <w:ind w:left="20"/>
              <w:rPr>
                <w:rFonts w:ascii="Times New Roman" w:hAnsi="Times New Roman" w:cs="Times New Roman"/>
                <w:sz w:val="20"/>
                <w:lang w:val="kk-KZ"/>
              </w:rPr>
            </w:pPr>
            <w:r>
              <w:rPr>
                <w:rFonts w:ascii="Times New Roman" w:hAnsi="Times New Roman" w:cs="Times New Roman"/>
                <w:sz w:val="20"/>
                <w:lang w:val="kk-KZ"/>
              </w:rPr>
              <w:t>38</w:t>
            </w:r>
          </w:p>
        </w:tc>
        <w:tc>
          <w:tcPr>
            <w:tcW w:w="598" w:type="dxa"/>
            <w:tcMar>
              <w:top w:w="15" w:type="dxa"/>
              <w:left w:w="15" w:type="dxa"/>
              <w:bottom w:w="15" w:type="dxa"/>
              <w:right w:w="15" w:type="dxa"/>
            </w:tcMar>
          </w:tcPr>
          <w:p w:rsidR="00335805" w:rsidRPr="00F53B58" w:rsidRDefault="00335805" w:rsidP="00982F06">
            <w:pPr>
              <w:spacing w:after="20"/>
              <w:ind w:left="20"/>
              <w:rPr>
                <w:rFonts w:ascii="Times New Roman" w:hAnsi="Times New Roman" w:cs="Times New Roman"/>
                <w:highlight w:val="cyan"/>
              </w:rPr>
            </w:pPr>
            <w:r w:rsidRPr="00F53B58">
              <w:rPr>
                <w:rFonts w:ascii="Times New Roman" w:hAnsi="Times New Roman" w:cs="Times New Roman"/>
                <w:sz w:val="20"/>
                <w:highlight w:val="cyan"/>
              </w:rPr>
              <w:t>222-3.</w:t>
            </w:r>
          </w:p>
        </w:tc>
        <w:tc>
          <w:tcPr>
            <w:tcW w:w="1146" w:type="dxa"/>
            <w:tcMar>
              <w:top w:w="15" w:type="dxa"/>
              <w:left w:w="15" w:type="dxa"/>
              <w:bottom w:w="15" w:type="dxa"/>
              <w:right w:w="15" w:type="dxa"/>
            </w:tcMar>
          </w:tcPr>
          <w:p w:rsidR="00335805" w:rsidRPr="00F53B58" w:rsidRDefault="00335805" w:rsidP="00982F06">
            <w:pPr>
              <w:spacing w:after="20"/>
              <w:ind w:left="20"/>
              <w:rPr>
                <w:rFonts w:ascii="Times New Roman" w:hAnsi="Times New Roman" w:cs="Times New Roman"/>
                <w:highlight w:val="cyan"/>
              </w:rPr>
            </w:pPr>
            <w:r w:rsidRPr="00F53B58">
              <w:rPr>
                <w:rFonts w:ascii="Times New Roman" w:hAnsi="Times New Roman" w:cs="Times New Roman"/>
                <w:sz w:val="20"/>
                <w:highlight w:val="cyan"/>
              </w:rPr>
              <w:t>00803019</w:t>
            </w:r>
          </w:p>
        </w:tc>
        <w:tc>
          <w:tcPr>
            <w:tcW w:w="3004" w:type="dxa"/>
            <w:tcMar>
              <w:top w:w="15" w:type="dxa"/>
              <w:left w:w="15" w:type="dxa"/>
              <w:bottom w:w="15" w:type="dxa"/>
              <w:right w:w="15" w:type="dxa"/>
            </w:tcMar>
          </w:tcPr>
          <w:p w:rsidR="00335805" w:rsidRPr="00F53B58" w:rsidRDefault="00335805" w:rsidP="00982F06">
            <w:pPr>
              <w:spacing w:after="20"/>
              <w:ind w:left="20"/>
              <w:rPr>
                <w:rFonts w:ascii="Times New Roman" w:hAnsi="Times New Roman" w:cs="Times New Roman"/>
                <w:highlight w:val="cyan"/>
              </w:rPr>
            </w:pPr>
            <w:r w:rsidRPr="00F53B58">
              <w:rPr>
                <w:rFonts w:ascii="Times New Roman" w:hAnsi="Times New Roman" w:cs="Times New Roman"/>
                <w:sz w:val="20"/>
                <w:highlight w:val="cyan"/>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w:t>
            </w:r>
          </w:p>
        </w:tc>
        <w:tc>
          <w:tcPr>
            <w:tcW w:w="1143"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Жеке тұлғалар</w:t>
            </w:r>
          </w:p>
        </w:tc>
        <w:tc>
          <w:tcPr>
            <w:tcW w:w="1146"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БҒМ</w:t>
            </w:r>
          </w:p>
        </w:tc>
        <w:tc>
          <w:tcPr>
            <w:tcW w:w="2247"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Облыстардың, Астана және Алматы қалаларының, аудандардың және облыстық маңызы бар қалалардың ЖАО, мектепке дейінгі, бастауыш, негізгі орта, жалпы орта, техникалық және кәсіптік, орта білімнен кейінгі білім беру ұйымдары</w:t>
            </w:r>
          </w:p>
        </w:tc>
        <w:tc>
          <w:tcPr>
            <w:tcW w:w="2478"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Облыстардың, Астана және Алматы қалаларының, аудандардың және облыстық маңызы бар қалалардың ЖАО, мектепке дейінгі, бастауыш, негізгі орта, жалпы орта, техникалық және кәсіптік, орта білімнен кейінгі білім беру ұйымдары</w:t>
            </w:r>
          </w:p>
        </w:tc>
        <w:tc>
          <w:tcPr>
            <w:tcW w:w="1137"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Тегін</w:t>
            </w:r>
          </w:p>
        </w:tc>
        <w:tc>
          <w:tcPr>
            <w:tcW w:w="1687"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Қағаз түрінде</w:t>
            </w:r>
          </w:p>
        </w:tc>
      </w:tr>
      <w:tr w:rsidR="00335805" w:rsidRPr="00982F06" w:rsidTr="00335805">
        <w:trPr>
          <w:trHeight w:val="30"/>
        </w:trPr>
        <w:tc>
          <w:tcPr>
            <w:tcW w:w="436" w:type="dxa"/>
          </w:tcPr>
          <w:p w:rsidR="00335805" w:rsidRPr="00982F06" w:rsidRDefault="00335805" w:rsidP="00982F06">
            <w:pPr>
              <w:spacing w:after="20"/>
              <w:ind w:left="20"/>
              <w:rPr>
                <w:rFonts w:ascii="Times New Roman" w:hAnsi="Times New Roman" w:cs="Times New Roman"/>
                <w:sz w:val="20"/>
                <w:lang w:val="kk-KZ"/>
              </w:rPr>
            </w:pPr>
            <w:r>
              <w:rPr>
                <w:rFonts w:ascii="Times New Roman" w:hAnsi="Times New Roman" w:cs="Times New Roman"/>
                <w:sz w:val="20"/>
                <w:lang w:val="kk-KZ"/>
              </w:rPr>
              <w:t>39</w:t>
            </w:r>
          </w:p>
        </w:tc>
        <w:tc>
          <w:tcPr>
            <w:tcW w:w="598" w:type="dxa"/>
            <w:tcMar>
              <w:top w:w="15" w:type="dxa"/>
              <w:left w:w="15" w:type="dxa"/>
              <w:bottom w:w="15" w:type="dxa"/>
              <w:right w:w="15" w:type="dxa"/>
            </w:tcMar>
          </w:tcPr>
          <w:p w:rsidR="00335805" w:rsidRPr="00F53B58" w:rsidRDefault="00335805" w:rsidP="00982F06">
            <w:pPr>
              <w:spacing w:after="20"/>
              <w:ind w:left="20"/>
              <w:rPr>
                <w:rFonts w:ascii="Times New Roman" w:hAnsi="Times New Roman" w:cs="Times New Roman"/>
                <w:highlight w:val="cyan"/>
              </w:rPr>
            </w:pPr>
            <w:r w:rsidRPr="00F53B58">
              <w:rPr>
                <w:rFonts w:ascii="Times New Roman" w:hAnsi="Times New Roman" w:cs="Times New Roman"/>
                <w:sz w:val="20"/>
                <w:highlight w:val="cyan"/>
              </w:rPr>
              <w:t>222-7.</w:t>
            </w:r>
          </w:p>
        </w:tc>
        <w:tc>
          <w:tcPr>
            <w:tcW w:w="1146" w:type="dxa"/>
            <w:tcMar>
              <w:top w:w="15" w:type="dxa"/>
              <w:left w:w="15" w:type="dxa"/>
              <w:bottom w:w="15" w:type="dxa"/>
              <w:right w:w="15" w:type="dxa"/>
            </w:tcMar>
          </w:tcPr>
          <w:p w:rsidR="00335805" w:rsidRPr="00F53B58" w:rsidRDefault="00335805" w:rsidP="00982F06">
            <w:pPr>
              <w:spacing w:after="20"/>
              <w:ind w:left="20"/>
              <w:rPr>
                <w:rFonts w:ascii="Times New Roman" w:hAnsi="Times New Roman" w:cs="Times New Roman"/>
                <w:highlight w:val="cyan"/>
              </w:rPr>
            </w:pPr>
            <w:r w:rsidRPr="00F53B58">
              <w:rPr>
                <w:rFonts w:ascii="Times New Roman" w:hAnsi="Times New Roman" w:cs="Times New Roman"/>
                <w:sz w:val="20"/>
                <w:highlight w:val="cyan"/>
              </w:rPr>
              <w:t>00803023</w:t>
            </w:r>
          </w:p>
        </w:tc>
        <w:tc>
          <w:tcPr>
            <w:tcW w:w="3004" w:type="dxa"/>
            <w:tcMar>
              <w:top w:w="15" w:type="dxa"/>
              <w:left w:w="15" w:type="dxa"/>
              <w:bottom w:w="15" w:type="dxa"/>
              <w:right w:w="15" w:type="dxa"/>
            </w:tcMar>
          </w:tcPr>
          <w:p w:rsidR="00335805" w:rsidRPr="00F53B58" w:rsidRDefault="00335805" w:rsidP="00982F06">
            <w:pPr>
              <w:spacing w:after="20"/>
              <w:ind w:left="20"/>
              <w:rPr>
                <w:rFonts w:ascii="Times New Roman" w:hAnsi="Times New Roman" w:cs="Times New Roman"/>
                <w:highlight w:val="cyan"/>
              </w:rPr>
            </w:pPr>
            <w:r w:rsidRPr="00F53B58">
              <w:rPr>
                <w:rFonts w:ascii="Times New Roman" w:hAnsi="Times New Roman" w:cs="Times New Roman"/>
                <w:sz w:val="20"/>
                <w:highlight w:val="cyan"/>
              </w:rPr>
              <w:t>Кемтар балаларға арнаулы түзеу ұйымдары мен басқа да ұйымдарға медициналық, арнаулы бiлiм және арнаулы әлеуметтiк қызметтердi алуы үшiн жолдама беру</w:t>
            </w:r>
          </w:p>
        </w:tc>
        <w:tc>
          <w:tcPr>
            <w:tcW w:w="1143"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Жеке тұлғалар</w:t>
            </w:r>
          </w:p>
        </w:tc>
        <w:tc>
          <w:tcPr>
            <w:tcW w:w="1146"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БҒМ</w:t>
            </w:r>
          </w:p>
        </w:tc>
        <w:tc>
          <w:tcPr>
            <w:tcW w:w="2247"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Психологиялық-медициналық-педагогикалық консультация</w:t>
            </w:r>
          </w:p>
        </w:tc>
        <w:tc>
          <w:tcPr>
            <w:tcW w:w="2478"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Психологиялық-медициналық-педагогикалық консультация</w:t>
            </w:r>
          </w:p>
        </w:tc>
        <w:tc>
          <w:tcPr>
            <w:tcW w:w="1137"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Тегін</w:t>
            </w:r>
          </w:p>
        </w:tc>
        <w:tc>
          <w:tcPr>
            <w:tcW w:w="1687" w:type="dxa"/>
            <w:tcMar>
              <w:top w:w="15" w:type="dxa"/>
              <w:left w:w="15" w:type="dxa"/>
              <w:bottom w:w="15" w:type="dxa"/>
              <w:right w:w="15" w:type="dxa"/>
            </w:tcMar>
          </w:tcPr>
          <w:p w:rsidR="00335805" w:rsidRPr="00982F06" w:rsidRDefault="00335805" w:rsidP="00982F06">
            <w:pPr>
              <w:spacing w:after="20"/>
              <w:ind w:left="20"/>
              <w:rPr>
                <w:rFonts w:ascii="Times New Roman" w:hAnsi="Times New Roman" w:cs="Times New Roman"/>
              </w:rPr>
            </w:pPr>
            <w:r w:rsidRPr="00982F06">
              <w:rPr>
                <w:rFonts w:ascii="Times New Roman" w:hAnsi="Times New Roman" w:cs="Times New Roman"/>
                <w:sz w:val="20"/>
              </w:rPr>
              <w:t>Қағаз түрінде</w:t>
            </w:r>
          </w:p>
        </w:tc>
      </w:tr>
    </w:tbl>
    <w:p w:rsidR="003C7FF6" w:rsidRPr="00982F06" w:rsidRDefault="004E3F22" w:rsidP="00F53B58">
      <w:pPr>
        <w:spacing w:after="0"/>
        <w:rPr>
          <w:rFonts w:ascii="Times New Roman" w:hAnsi="Times New Roman" w:cs="Times New Roman"/>
          <w:lang w:val="kk-KZ"/>
        </w:rPr>
      </w:pPr>
      <w:bookmarkStart w:id="4" w:name="z7"/>
      <w:r w:rsidRPr="00982F06">
        <w:rPr>
          <w:rFonts w:ascii="Times New Roman" w:hAnsi="Times New Roman" w:cs="Times New Roman"/>
          <w:lang w:val="kk-KZ"/>
        </w:rPr>
        <w:br/>
      </w:r>
      <w:bookmarkEnd w:id="4"/>
    </w:p>
    <w:p w:rsidR="00AD47E7" w:rsidRPr="00982F06" w:rsidRDefault="00AD47E7">
      <w:pPr>
        <w:spacing w:after="0"/>
        <w:rPr>
          <w:rFonts w:ascii="Times New Roman" w:hAnsi="Times New Roman" w:cs="Times New Roman"/>
          <w:lang w:val="kk-KZ"/>
        </w:rPr>
      </w:pPr>
    </w:p>
    <w:sectPr w:rsidR="00AD47E7" w:rsidRPr="00982F06" w:rsidSect="007D0787">
      <w:pgSz w:w="16839" w:h="11907" w:orient="landscape" w:code="9"/>
      <w:pgMar w:top="1080" w:right="1440" w:bottom="108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AD47E7"/>
    <w:rsid w:val="001F2184"/>
    <w:rsid w:val="002377F3"/>
    <w:rsid w:val="002F7C0B"/>
    <w:rsid w:val="00335805"/>
    <w:rsid w:val="003C7FF6"/>
    <w:rsid w:val="00424826"/>
    <w:rsid w:val="00436E08"/>
    <w:rsid w:val="00494A91"/>
    <w:rsid w:val="004E02A4"/>
    <w:rsid w:val="004E3F22"/>
    <w:rsid w:val="00531A43"/>
    <w:rsid w:val="005F4F75"/>
    <w:rsid w:val="006D5DD5"/>
    <w:rsid w:val="00700F9B"/>
    <w:rsid w:val="00750626"/>
    <w:rsid w:val="007D0787"/>
    <w:rsid w:val="00864625"/>
    <w:rsid w:val="009319DF"/>
    <w:rsid w:val="00981773"/>
    <w:rsid w:val="00982F06"/>
    <w:rsid w:val="00AB1544"/>
    <w:rsid w:val="00AD47E7"/>
    <w:rsid w:val="00B66ABB"/>
    <w:rsid w:val="00BB6BCB"/>
    <w:rsid w:val="00BC6B34"/>
    <w:rsid w:val="00BF6692"/>
    <w:rsid w:val="00C2619C"/>
    <w:rsid w:val="00E40ADF"/>
    <w:rsid w:val="00E56EC3"/>
    <w:rsid w:val="00F53B58"/>
    <w:rsid w:val="00F76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BB6BCB"/>
    <w:rPr>
      <w:rFonts w:ascii="Consolas" w:eastAsia="Consolas" w:hAnsi="Consolas" w:cs="Consolas"/>
    </w:rPr>
  </w:style>
  <w:style w:type="table" w:styleId="ac">
    <w:name w:val="Table Grid"/>
    <w:basedOn w:val="a1"/>
    <w:uiPriority w:val="59"/>
    <w:rsid w:val="00BB6BCB"/>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BB6BCB"/>
    <w:pPr>
      <w:jc w:val="center"/>
    </w:pPr>
    <w:rPr>
      <w:sz w:val="18"/>
      <w:szCs w:val="18"/>
    </w:rPr>
  </w:style>
  <w:style w:type="paragraph" w:customStyle="1" w:styleId="DocDefaults">
    <w:name w:val="DocDefaults"/>
    <w:rsid w:val="00BB6BCB"/>
  </w:style>
  <w:style w:type="paragraph" w:styleId="ae">
    <w:name w:val="Balloon Text"/>
    <w:basedOn w:val="a"/>
    <w:link w:val="af"/>
    <w:uiPriority w:val="99"/>
    <w:semiHidden/>
    <w:unhideWhenUsed/>
    <w:rsid w:val="004E3F2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E3F22"/>
    <w:rPr>
      <w:rFonts w:ascii="Tahoma" w:eastAsia="Consolas" w:hAnsi="Tahoma" w:cs="Tahoma"/>
      <w:sz w:val="16"/>
      <w:szCs w:val="16"/>
    </w:rPr>
  </w:style>
  <w:style w:type="paragraph" w:customStyle="1" w:styleId="af0">
    <w:name w:val="Знак"/>
    <w:basedOn w:val="a"/>
    <w:autoRedefine/>
    <w:rsid w:val="00864625"/>
    <w:pPr>
      <w:spacing w:after="160" w:line="240" w:lineRule="exact"/>
    </w:pPr>
    <w:rPr>
      <w:rFonts w:ascii="Times New Roman" w:eastAsia="SimSun" w:hAnsi="Times New Roman" w:cs="Times New Roman"/>
      <w:b/>
      <w:sz w:val="28"/>
      <w:szCs w:val="24"/>
    </w:rPr>
  </w:style>
  <w:style w:type="paragraph" w:styleId="af1">
    <w:name w:val="Normal (Web)"/>
    <w:aliases w:val="Обычный (Web),Знак Знак,Знак4 Знак Знак,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f2"/>
    <w:uiPriority w:val="99"/>
    <w:rsid w:val="0086462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2">
    <w:name w:val="Обычный (веб) Знак"/>
    <w:aliases w:val="Обычный (Web) Знак,Знак Знак Знак,Знак4 Знак Знак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f1"/>
    <w:uiPriority w:val="99"/>
    <w:locked/>
    <w:rsid w:val="00864625"/>
    <w:rPr>
      <w:rFonts w:ascii="Times New Roman" w:eastAsia="Times New Roman" w:hAnsi="Times New Roman" w:cs="Times New Roman"/>
      <w:sz w:val="24"/>
      <w:szCs w:val="24"/>
      <w:lang w:val="ru-RU" w:eastAsia="ru-RU"/>
    </w:rPr>
  </w:style>
  <w:style w:type="paragraph" w:customStyle="1" w:styleId="af3">
    <w:name w:val="Знак"/>
    <w:basedOn w:val="a"/>
    <w:autoRedefine/>
    <w:rsid w:val="00981773"/>
    <w:pPr>
      <w:spacing w:after="160" w:line="240" w:lineRule="exact"/>
    </w:pPr>
    <w:rPr>
      <w:rFonts w:ascii="Times New Roman" w:eastAsia="SimSun" w:hAnsi="Times New Roman" w:cs="Times New Roman"/>
      <w:b/>
      <w:sz w:val="28"/>
      <w:szCs w:val="24"/>
    </w:rPr>
  </w:style>
  <w:style w:type="paragraph" w:customStyle="1" w:styleId="af4">
    <w:name w:val="Знак"/>
    <w:basedOn w:val="a"/>
    <w:autoRedefine/>
    <w:rsid w:val="00C2619C"/>
    <w:pPr>
      <w:spacing w:after="160" w:line="240" w:lineRule="exact"/>
    </w:pPr>
    <w:rPr>
      <w:rFonts w:ascii="Times New Roman" w:eastAsia="SimSun" w:hAnsi="Times New Roma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8</Pages>
  <Words>2400</Words>
  <Characters>13686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Айткул</cp:lastModifiedBy>
  <cp:revision>17</cp:revision>
  <dcterms:created xsi:type="dcterms:W3CDTF">2017-01-17T10:09:00Z</dcterms:created>
  <dcterms:modified xsi:type="dcterms:W3CDTF">2018-02-08T11:37:00Z</dcterms:modified>
</cp:coreProperties>
</file>