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EC" w:rsidRPr="00270DEC" w:rsidRDefault="00270DEC" w:rsidP="00270DEC">
      <w:pPr>
        <w:spacing w:before="150" w:after="37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kk-KZ" w:eastAsia="ru-RU"/>
        </w:rPr>
      </w:pPr>
      <w:proofErr w:type="spellStart"/>
      <w:r w:rsidRPr="00270DE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Мемлекеттік</w:t>
      </w:r>
      <w:proofErr w:type="spellEnd"/>
      <w:r w:rsidRPr="00270DE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gramStart"/>
      <w:r w:rsidRPr="00270DE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</w:t>
      </w:r>
      <w:proofErr w:type="gramEnd"/>
      <w:r w:rsidRPr="00270DE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өрсетілетін қызметтер </w:t>
      </w:r>
      <w:proofErr w:type="spellStart"/>
      <w:r w:rsidRPr="00270DE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тізілімі</w:t>
      </w:r>
      <w:proofErr w:type="spellEnd"/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  <w:rPr>
          <w:lang w:val="kk-KZ"/>
        </w:rPr>
      </w:pPr>
      <w:r w:rsidRPr="00270DEC">
        <w:rPr>
          <w:lang w:val="kk-KZ"/>
        </w:rPr>
        <w:t>1)  Қорғаншылық және қамқоршылық жөнінде анықтамалар беру</w:t>
      </w:r>
    </w:p>
    <w:p w:rsidR="00270DEC" w:rsidRPr="001033AD" w:rsidRDefault="00270DEC" w:rsidP="00270DEC">
      <w:pPr>
        <w:pStyle w:val="a3"/>
        <w:spacing w:before="0" w:beforeAutospacing="0" w:after="150" w:afterAutospacing="0"/>
        <w:jc w:val="both"/>
        <w:rPr>
          <w:lang w:val="kk-KZ"/>
        </w:rPr>
      </w:pPr>
      <w:r w:rsidRPr="001033AD">
        <w:rPr>
          <w:lang w:val="kk-KZ"/>
        </w:rPr>
        <w:t>2)  Жетім балаға (жетім балаларға) және ата-анасының қамқорлығынсыз қалған балаға (балаларға) қамқоршы</w:t>
      </w:r>
      <w:bookmarkStart w:id="0" w:name="_GoBack"/>
      <w:bookmarkEnd w:id="0"/>
      <w:r w:rsidRPr="001033AD">
        <w:rPr>
          <w:lang w:val="kk-KZ"/>
        </w:rPr>
        <w:t>лық немесе қорғаншылық белгілеу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>3)  Бірыңғай жинақтаушы зейнетақы қорына және (</w:t>
      </w:r>
      <w:proofErr w:type="spellStart"/>
      <w:r w:rsidRPr="00270DEC">
        <w:t>немесе</w:t>
      </w:r>
      <w:proofErr w:type="spellEnd"/>
      <w:r w:rsidRPr="00270DEC">
        <w:t xml:space="preserve">) </w:t>
      </w:r>
      <w:proofErr w:type="spellStart"/>
      <w:r w:rsidRPr="00270DEC">
        <w:t>ерікті</w:t>
      </w:r>
      <w:proofErr w:type="spellEnd"/>
      <w:r w:rsidRPr="00270DEC">
        <w:t xml:space="preserve"> жинақтаушы зейнетақы қорына, </w:t>
      </w:r>
      <w:proofErr w:type="spellStart"/>
      <w:r w:rsidRPr="00270DEC">
        <w:t>банктерге</w:t>
      </w:r>
      <w:proofErr w:type="spellEnd"/>
      <w:r w:rsidRPr="00270DEC">
        <w:t xml:space="preserve">, </w:t>
      </w:r>
      <w:proofErr w:type="spellStart"/>
      <w:r w:rsidRPr="00270DEC">
        <w:t>ішкі</w:t>
      </w:r>
      <w:proofErr w:type="spellEnd"/>
      <w:r w:rsidRPr="00270DEC">
        <w:t xml:space="preserve"> </w:t>
      </w:r>
      <w:proofErr w:type="spellStart"/>
      <w:r w:rsidRPr="00270DEC">
        <w:t>істер</w:t>
      </w:r>
      <w:proofErr w:type="spellEnd"/>
      <w:r w:rsidRPr="00270DEC">
        <w:t xml:space="preserve"> </w:t>
      </w:r>
      <w:proofErr w:type="spellStart"/>
      <w:r w:rsidRPr="00270DEC">
        <w:t>органдарына</w:t>
      </w:r>
      <w:proofErr w:type="spellEnd"/>
      <w:r w:rsidRPr="00270DEC">
        <w:t xml:space="preserve"> кәмелетке толмаған балалардың мүлкіне </w:t>
      </w:r>
      <w:proofErr w:type="spellStart"/>
      <w:r w:rsidRPr="00270DEC">
        <w:t>иелі</w:t>
      </w:r>
      <w:proofErr w:type="gramStart"/>
      <w:r w:rsidRPr="00270DEC">
        <w:t>к</w:t>
      </w:r>
      <w:proofErr w:type="spellEnd"/>
      <w:r w:rsidRPr="00270DEC">
        <w:t xml:space="preserve"> </w:t>
      </w:r>
      <w:proofErr w:type="spellStart"/>
      <w:r w:rsidRPr="00270DEC">
        <w:t>ету</w:t>
      </w:r>
      <w:proofErr w:type="spellEnd"/>
      <w:proofErr w:type="gramEnd"/>
      <w:r w:rsidRPr="00270DEC">
        <w:t xml:space="preserve"> және кәмелетке толмаған балаларға мұра </w:t>
      </w:r>
      <w:proofErr w:type="spellStart"/>
      <w:r w:rsidRPr="00270DEC">
        <w:t>ресімдеу</w:t>
      </w:r>
      <w:proofErr w:type="spellEnd"/>
      <w:r w:rsidRPr="00270DEC">
        <w:t xml:space="preserve"> үшін анықтамалар беру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4)  Мүмкіндіктері </w:t>
      </w:r>
      <w:proofErr w:type="spellStart"/>
      <w:r w:rsidRPr="00270DEC">
        <w:t>шектеулі</w:t>
      </w:r>
      <w:proofErr w:type="spellEnd"/>
      <w:r w:rsidRPr="00270DEC">
        <w:t xml:space="preserve"> </w:t>
      </w:r>
      <w:proofErr w:type="spellStart"/>
      <w:r w:rsidRPr="00270DEC">
        <w:t>балаларды</w:t>
      </w:r>
      <w:proofErr w:type="spellEnd"/>
      <w:r w:rsidRPr="00270DEC">
        <w:t xml:space="preserve"> психологиялы</w:t>
      </w:r>
      <w:proofErr w:type="gramStart"/>
      <w:r w:rsidRPr="00270DEC">
        <w:t>қ-</w:t>
      </w:r>
      <w:proofErr w:type="gramEnd"/>
      <w:r w:rsidRPr="00270DEC">
        <w:t xml:space="preserve">медициналық-педагогикалық </w:t>
      </w:r>
      <w:proofErr w:type="spellStart"/>
      <w:r w:rsidRPr="00270DEC">
        <w:t>тексеру</w:t>
      </w:r>
      <w:proofErr w:type="spellEnd"/>
      <w:r w:rsidRPr="00270DEC">
        <w:t xml:space="preserve"> және оларға консультациялық көмек көрсету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5)  </w:t>
      </w:r>
      <w:proofErr w:type="spellStart"/>
      <w:r w:rsidRPr="00270DEC">
        <w:t>Дамуында</w:t>
      </w:r>
      <w:proofErr w:type="spellEnd"/>
      <w:r w:rsidRPr="00270DEC">
        <w:t xml:space="preserve"> </w:t>
      </w:r>
      <w:proofErr w:type="spellStart"/>
      <w:r w:rsidRPr="00270DEC">
        <w:t>проблемалары</w:t>
      </w:r>
      <w:proofErr w:type="spellEnd"/>
      <w:r w:rsidRPr="00270DEC">
        <w:t xml:space="preserve"> бар </w:t>
      </w:r>
      <w:proofErr w:type="spellStart"/>
      <w:r w:rsidRPr="00270DEC">
        <w:t>балалар</w:t>
      </w:r>
      <w:proofErr w:type="spellEnd"/>
      <w:r w:rsidRPr="00270DEC">
        <w:t xml:space="preserve"> мен жасөспі</w:t>
      </w:r>
      <w:proofErr w:type="gramStart"/>
      <w:r w:rsidRPr="00270DEC">
        <w:t>р</w:t>
      </w:r>
      <w:proofErr w:type="gramEnd"/>
      <w:r w:rsidRPr="00270DEC">
        <w:t xml:space="preserve">імдерді оңалту және әлеуметтік </w:t>
      </w:r>
      <w:proofErr w:type="spellStart"/>
      <w:r w:rsidRPr="00270DEC">
        <w:t>бейімдеу</w:t>
      </w:r>
      <w:proofErr w:type="spellEnd"/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6)  Балаға </w:t>
      </w:r>
      <w:proofErr w:type="spellStart"/>
      <w:r w:rsidRPr="00270DEC">
        <w:t>кері</w:t>
      </w:r>
      <w:proofErr w:type="spellEnd"/>
      <w:r w:rsidRPr="00270DEC">
        <w:t xml:space="preserve"> әсер </w:t>
      </w:r>
      <w:proofErr w:type="spellStart"/>
      <w:r w:rsidRPr="00270DEC">
        <w:t>етпейтін</w:t>
      </w:r>
      <w:proofErr w:type="spellEnd"/>
      <w:r w:rsidRPr="00270DEC">
        <w:t xml:space="preserve"> </w:t>
      </w:r>
      <w:proofErr w:type="spellStart"/>
      <w:r w:rsidRPr="00270DEC">
        <w:t>ата-ана</w:t>
      </w:r>
      <w:proofErr w:type="spellEnd"/>
      <w:r w:rsidRPr="00270DEC">
        <w:t xml:space="preserve"> құқықтарынан айырылған ата-аналарға </w:t>
      </w:r>
      <w:proofErr w:type="spellStart"/>
      <w:r w:rsidRPr="00270DEC">
        <w:t>баламен</w:t>
      </w:r>
      <w:proofErr w:type="spellEnd"/>
      <w:r w:rsidRPr="00270DEC">
        <w:t xml:space="preserve"> </w:t>
      </w:r>
      <w:proofErr w:type="spellStart"/>
      <w:r w:rsidRPr="00270DEC">
        <w:t>кездесуіне</w:t>
      </w:r>
      <w:proofErr w:type="spellEnd"/>
      <w:r w:rsidRPr="00270DEC">
        <w:t xml:space="preserve"> </w:t>
      </w:r>
      <w:proofErr w:type="gramStart"/>
      <w:r w:rsidRPr="00270DEC">
        <w:t>р</w:t>
      </w:r>
      <w:proofErr w:type="gramEnd"/>
      <w:r w:rsidRPr="00270DEC">
        <w:t>ұқсат беру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7) 10 жасқа толған баланың </w:t>
      </w:r>
      <w:proofErr w:type="spellStart"/>
      <w:proofErr w:type="gramStart"/>
      <w:r w:rsidRPr="00270DEC">
        <w:t>п</w:t>
      </w:r>
      <w:proofErr w:type="gramEnd"/>
      <w:r w:rsidRPr="00270DEC">
        <w:t>ікірін</w:t>
      </w:r>
      <w:proofErr w:type="spellEnd"/>
      <w:r w:rsidRPr="00270DEC">
        <w:t xml:space="preserve"> </w:t>
      </w:r>
      <w:proofErr w:type="spellStart"/>
      <w:r w:rsidRPr="00270DEC">
        <w:t>есепке</w:t>
      </w:r>
      <w:proofErr w:type="spellEnd"/>
      <w:r w:rsidRPr="00270DEC">
        <w:t xml:space="preserve"> </w:t>
      </w:r>
      <w:proofErr w:type="spellStart"/>
      <w:r w:rsidRPr="00270DEC">
        <w:t>алу</w:t>
      </w:r>
      <w:proofErr w:type="spellEnd"/>
      <w:r w:rsidRPr="00270DEC">
        <w:t xml:space="preserve"> </w:t>
      </w:r>
      <w:proofErr w:type="spellStart"/>
      <w:r w:rsidRPr="00270DEC">
        <w:t>туралы</w:t>
      </w:r>
      <w:proofErr w:type="spellEnd"/>
      <w:r w:rsidRPr="00270DEC">
        <w:t xml:space="preserve"> қорғаншылар мен қамқоршылар органдарының </w:t>
      </w:r>
      <w:proofErr w:type="spellStart"/>
      <w:r w:rsidRPr="00270DEC">
        <w:t>шешімін</w:t>
      </w:r>
      <w:proofErr w:type="spellEnd"/>
      <w:r w:rsidRPr="00270DEC">
        <w:t xml:space="preserve"> беру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8)  </w:t>
      </w:r>
      <w:proofErr w:type="spellStart"/>
      <w:r w:rsidRPr="00270DEC">
        <w:t>Мектепке</w:t>
      </w:r>
      <w:proofErr w:type="spellEnd"/>
      <w:r w:rsidRPr="00270DEC">
        <w:t xml:space="preserve"> </w:t>
      </w:r>
      <w:proofErr w:type="spellStart"/>
      <w:r w:rsidRPr="00270DEC">
        <w:t>дейінгі</w:t>
      </w:r>
      <w:proofErr w:type="spellEnd"/>
      <w:r w:rsidRPr="00270DEC">
        <w:t xml:space="preserve"> </w:t>
      </w:r>
      <w:proofErr w:type="spellStart"/>
      <w:r w:rsidRPr="00270DEC">
        <w:t>балалар</w:t>
      </w:r>
      <w:proofErr w:type="spellEnd"/>
      <w:r w:rsidRPr="00270DEC">
        <w:t xml:space="preserve"> ұйымдарына </w:t>
      </w:r>
      <w:proofErr w:type="spellStart"/>
      <w:r w:rsidRPr="00270DEC">
        <w:t>жіберу</w:t>
      </w:r>
      <w:proofErr w:type="spellEnd"/>
      <w:r w:rsidRPr="00270DEC">
        <w:t xml:space="preserve"> үшін </w:t>
      </w:r>
      <w:proofErr w:type="spellStart"/>
      <w:r w:rsidRPr="00270DEC">
        <w:t>мектепке</w:t>
      </w:r>
      <w:proofErr w:type="spellEnd"/>
      <w:r w:rsidRPr="00270DEC">
        <w:t xml:space="preserve"> </w:t>
      </w:r>
      <w:proofErr w:type="spellStart"/>
      <w:r w:rsidRPr="00270DEC">
        <w:t>дейінгі</w:t>
      </w:r>
      <w:proofErr w:type="spellEnd"/>
      <w:r w:rsidRPr="00270DEC">
        <w:t xml:space="preserve"> (7 </w:t>
      </w:r>
      <w:proofErr w:type="gramStart"/>
      <w:r w:rsidRPr="00270DEC">
        <w:t>жас</w:t>
      </w:r>
      <w:proofErr w:type="gramEnd"/>
      <w:r w:rsidRPr="00270DEC">
        <w:t xml:space="preserve">қа </w:t>
      </w:r>
      <w:proofErr w:type="spellStart"/>
      <w:r w:rsidRPr="00270DEC">
        <w:t>дейін</w:t>
      </w:r>
      <w:proofErr w:type="spellEnd"/>
      <w:r w:rsidRPr="00270DEC">
        <w:t xml:space="preserve">) жастағы </w:t>
      </w:r>
      <w:proofErr w:type="spellStart"/>
      <w:r w:rsidRPr="00270DEC">
        <w:t>балаларды</w:t>
      </w:r>
      <w:proofErr w:type="spellEnd"/>
      <w:r w:rsidRPr="00270DEC">
        <w:t xml:space="preserve"> </w:t>
      </w:r>
      <w:proofErr w:type="spellStart"/>
      <w:r w:rsidRPr="00270DEC">
        <w:t>кезекке</w:t>
      </w:r>
      <w:proofErr w:type="spellEnd"/>
      <w:r w:rsidRPr="00270DEC">
        <w:t xml:space="preserve"> қою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9)  </w:t>
      </w:r>
      <w:proofErr w:type="spellStart"/>
      <w:r w:rsidRPr="00270DEC">
        <w:t>Мектепке</w:t>
      </w:r>
      <w:proofErr w:type="spellEnd"/>
      <w:r w:rsidRPr="00270DEC">
        <w:t xml:space="preserve"> </w:t>
      </w:r>
      <w:proofErr w:type="spellStart"/>
      <w:r w:rsidRPr="00270DEC">
        <w:t>дейінгі</w:t>
      </w:r>
      <w:proofErr w:type="spellEnd"/>
      <w:r w:rsidRPr="00270DEC">
        <w:t xml:space="preserve"> </w:t>
      </w:r>
      <w:proofErr w:type="spellStart"/>
      <w:r w:rsidRPr="00270DEC">
        <w:t>бі</w:t>
      </w:r>
      <w:proofErr w:type="gramStart"/>
      <w:r w:rsidRPr="00270DEC">
        <w:t>л</w:t>
      </w:r>
      <w:proofErr w:type="gramEnd"/>
      <w:r w:rsidRPr="00270DEC">
        <w:t>ім</w:t>
      </w:r>
      <w:proofErr w:type="spellEnd"/>
      <w:r w:rsidRPr="00270DEC">
        <w:t xml:space="preserve"> беру ұйымдарына құжаттарды қабылдау және </w:t>
      </w:r>
      <w:proofErr w:type="spellStart"/>
      <w:r w:rsidRPr="00270DEC">
        <w:t>балаларды</w:t>
      </w:r>
      <w:proofErr w:type="spellEnd"/>
      <w:r w:rsidRPr="00270DEC">
        <w:t xml:space="preserve"> қабылдау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10) </w:t>
      </w:r>
      <w:proofErr w:type="spellStart"/>
      <w:r w:rsidRPr="00270DEC">
        <w:t>Бастауыш</w:t>
      </w:r>
      <w:proofErr w:type="spellEnd"/>
      <w:r w:rsidRPr="00270DEC">
        <w:t xml:space="preserve">, </w:t>
      </w:r>
      <w:proofErr w:type="spellStart"/>
      <w:r w:rsidRPr="00270DEC">
        <w:t>негізгі</w:t>
      </w:r>
      <w:proofErr w:type="spellEnd"/>
      <w:r w:rsidRPr="00270DEC">
        <w:t xml:space="preserve"> орта, </w:t>
      </w:r>
      <w:proofErr w:type="spellStart"/>
      <w:r w:rsidRPr="00270DEC">
        <w:t>жалпы</w:t>
      </w:r>
      <w:proofErr w:type="spellEnd"/>
      <w:r w:rsidRPr="00270DEC">
        <w:t xml:space="preserve"> орта </w:t>
      </w:r>
      <w:proofErr w:type="spellStart"/>
      <w:r w:rsidRPr="00270DEC">
        <w:t>білім</w:t>
      </w:r>
      <w:proofErr w:type="spellEnd"/>
      <w:r w:rsidRPr="00270DEC">
        <w:t xml:space="preserve"> берудің </w:t>
      </w:r>
      <w:proofErr w:type="spellStart"/>
      <w:r w:rsidRPr="00270DEC">
        <w:t>жалпы</w:t>
      </w:r>
      <w:proofErr w:type="spellEnd"/>
      <w:r w:rsidRPr="00270DEC">
        <w:t xml:space="preserve"> </w:t>
      </w:r>
      <w:proofErr w:type="spellStart"/>
      <w:r w:rsidRPr="00270DEC">
        <w:t>білім</w:t>
      </w:r>
      <w:proofErr w:type="spellEnd"/>
      <w:r w:rsidRPr="00270DEC">
        <w:t xml:space="preserve"> </w:t>
      </w:r>
      <w:proofErr w:type="spellStart"/>
      <w:r w:rsidRPr="00270DEC">
        <w:t>беретін</w:t>
      </w:r>
      <w:proofErr w:type="spellEnd"/>
      <w:r w:rsidRPr="00270DEC">
        <w:t xml:space="preserve"> бағдарламалары </w:t>
      </w:r>
      <w:proofErr w:type="spellStart"/>
      <w:r w:rsidRPr="00270DEC">
        <w:t>бойынша</w:t>
      </w:r>
      <w:proofErr w:type="spellEnd"/>
      <w:r w:rsidRPr="00270DEC">
        <w:t xml:space="preserve"> оқыту үшін ведомстволық бағыныстылығына қарамастан, </w:t>
      </w:r>
      <w:proofErr w:type="spellStart"/>
      <w:r w:rsidRPr="00270DEC">
        <w:t>білім</w:t>
      </w:r>
      <w:proofErr w:type="spellEnd"/>
      <w:r w:rsidRPr="00270DEC">
        <w:t xml:space="preserve"> беру ұйымдарына құжаттар қабылдау және </w:t>
      </w:r>
      <w:proofErr w:type="gramStart"/>
      <w:r w:rsidRPr="00270DEC">
        <w:t>о</w:t>
      </w:r>
      <w:proofErr w:type="gramEnd"/>
      <w:r w:rsidRPr="00270DEC">
        <w:t>қуға қабылдау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11) </w:t>
      </w:r>
      <w:proofErr w:type="spellStart"/>
      <w:r w:rsidRPr="00270DEC">
        <w:t>Бастауыш</w:t>
      </w:r>
      <w:proofErr w:type="spellEnd"/>
      <w:r w:rsidRPr="00270DEC">
        <w:t xml:space="preserve">, </w:t>
      </w:r>
      <w:proofErr w:type="spellStart"/>
      <w:r w:rsidRPr="00270DEC">
        <w:t>негізгі</w:t>
      </w:r>
      <w:proofErr w:type="spellEnd"/>
      <w:r w:rsidRPr="00270DEC">
        <w:t xml:space="preserve"> орта, </w:t>
      </w:r>
      <w:proofErr w:type="spellStart"/>
      <w:r w:rsidRPr="00270DEC">
        <w:t>жалпы</w:t>
      </w:r>
      <w:proofErr w:type="spellEnd"/>
      <w:r w:rsidRPr="00270DEC">
        <w:t xml:space="preserve"> орта </w:t>
      </w:r>
      <w:proofErr w:type="spellStart"/>
      <w:r w:rsidRPr="00270DEC">
        <w:t>білім</w:t>
      </w:r>
      <w:proofErr w:type="spellEnd"/>
      <w:r w:rsidRPr="00270DEC">
        <w:t xml:space="preserve"> беру ұйымдарына денсаулығына </w:t>
      </w:r>
      <w:proofErr w:type="spellStart"/>
      <w:r w:rsidRPr="00270DEC">
        <w:t>байланысты</w:t>
      </w:r>
      <w:proofErr w:type="spellEnd"/>
      <w:r w:rsidRPr="00270DEC">
        <w:t xml:space="preserve"> ұ</w:t>
      </w:r>
      <w:proofErr w:type="gramStart"/>
      <w:r w:rsidRPr="00270DEC">
        <w:t>за</w:t>
      </w:r>
      <w:proofErr w:type="gramEnd"/>
      <w:r w:rsidRPr="00270DEC">
        <w:t xml:space="preserve">қ уақыт </w:t>
      </w:r>
      <w:proofErr w:type="spellStart"/>
      <w:r w:rsidRPr="00270DEC">
        <w:t>бойы</w:t>
      </w:r>
      <w:proofErr w:type="spellEnd"/>
      <w:r w:rsidRPr="00270DEC">
        <w:t xml:space="preserve"> бара </w:t>
      </w:r>
      <w:proofErr w:type="spellStart"/>
      <w:r w:rsidRPr="00270DEC">
        <w:t>алмайтын</w:t>
      </w:r>
      <w:proofErr w:type="spellEnd"/>
      <w:r w:rsidRPr="00270DEC">
        <w:t xml:space="preserve"> </w:t>
      </w:r>
      <w:proofErr w:type="spellStart"/>
      <w:r w:rsidRPr="00270DEC">
        <w:t>балаларды</w:t>
      </w:r>
      <w:proofErr w:type="spellEnd"/>
      <w:r w:rsidRPr="00270DEC">
        <w:t xml:space="preserve"> үйде </w:t>
      </w:r>
      <w:proofErr w:type="spellStart"/>
      <w:r w:rsidRPr="00270DEC">
        <w:t>жеке</w:t>
      </w:r>
      <w:proofErr w:type="spellEnd"/>
      <w:r w:rsidRPr="00270DEC">
        <w:t xml:space="preserve"> </w:t>
      </w:r>
      <w:proofErr w:type="spellStart"/>
      <w:r w:rsidRPr="00270DEC">
        <w:t>тегін</w:t>
      </w:r>
      <w:proofErr w:type="spellEnd"/>
      <w:r w:rsidRPr="00270DEC">
        <w:t xml:space="preserve"> оқытуды ұйымдастыру үшін құжаттар қабылдау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12) </w:t>
      </w:r>
      <w:proofErr w:type="spellStart"/>
      <w:r w:rsidRPr="00270DEC">
        <w:t>Арнайы</w:t>
      </w:r>
      <w:proofErr w:type="spellEnd"/>
      <w:r w:rsidRPr="00270DEC">
        <w:t xml:space="preserve"> </w:t>
      </w:r>
      <w:proofErr w:type="spellStart"/>
      <w:r w:rsidRPr="00270DEC">
        <w:t>жалпы</w:t>
      </w:r>
      <w:proofErr w:type="spellEnd"/>
      <w:r w:rsidRPr="00270DEC">
        <w:t xml:space="preserve"> </w:t>
      </w:r>
      <w:proofErr w:type="spellStart"/>
      <w:r w:rsidRPr="00270DEC">
        <w:t>бі</w:t>
      </w:r>
      <w:proofErr w:type="gramStart"/>
      <w:r w:rsidRPr="00270DEC">
        <w:t>л</w:t>
      </w:r>
      <w:proofErr w:type="gramEnd"/>
      <w:r w:rsidRPr="00270DEC">
        <w:t>ім</w:t>
      </w:r>
      <w:proofErr w:type="spellEnd"/>
      <w:r w:rsidRPr="00270DEC">
        <w:t xml:space="preserve"> </w:t>
      </w:r>
      <w:proofErr w:type="spellStart"/>
      <w:r w:rsidRPr="00270DEC">
        <w:t>беретін</w:t>
      </w:r>
      <w:proofErr w:type="spellEnd"/>
      <w:r w:rsidRPr="00270DEC">
        <w:t xml:space="preserve"> оқу бағдарламалары </w:t>
      </w:r>
      <w:proofErr w:type="spellStart"/>
      <w:r w:rsidRPr="00270DEC">
        <w:t>бойынша</w:t>
      </w:r>
      <w:proofErr w:type="spellEnd"/>
      <w:r w:rsidRPr="00270DEC">
        <w:t xml:space="preserve"> оқыту үшін мүмкіндіктері </w:t>
      </w:r>
      <w:proofErr w:type="spellStart"/>
      <w:r w:rsidRPr="00270DEC">
        <w:t>шектеулі</w:t>
      </w:r>
      <w:proofErr w:type="spellEnd"/>
      <w:r w:rsidRPr="00270DEC">
        <w:t xml:space="preserve"> балалардың құжаттарын қабылдау және </w:t>
      </w:r>
      <w:proofErr w:type="spellStart"/>
      <w:r w:rsidRPr="00270DEC">
        <w:t>арнайы</w:t>
      </w:r>
      <w:proofErr w:type="spellEnd"/>
      <w:r w:rsidRPr="00270DEC">
        <w:t xml:space="preserve"> </w:t>
      </w:r>
      <w:proofErr w:type="spellStart"/>
      <w:r w:rsidRPr="00270DEC">
        <w:t>білім</w:t>
      </w:r>
      <w:proofErr w:type="spellEnd"/>
      <w:r w:rsidRPr="00270DEC">
        <w:t xml:space="preserve"> беру ұйымдарына қабылдау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13) </w:t>
      </w:r>
      <w:proofErr w:type="gramStart"/>
      <w:r w:rsidRPr="00270DEC">
        <w:t>Балалар</w:t>
      </w:r>
      <w:proofErr w:type="gramEnd"/>
      <w:r w:rsidRPr="00270DEC">
        <w:t xml:space="preserve">ға қосымша </w:t>
      </w:r>
      <w:proofErr w:type="spellStart"/>
      <w:r w:rsidRPr="00270DEC">
        <w:t>білім</w:t>
      </w:r>
      <w:proofErr w:type="spellEnd"/>
      <w:r w:rsidRPr="00270DEC">
        <w:t xml:space="preserve"> беру </w:t>
      </w:r>
      <w:proofErr w:type="spellStart"/>
      <w:r w:rsidRPr="00270DEC">
        <w:t>бойынша</w:t>
      </w:r>
      <w:proofErr w:type="spellEnd"/>
      <w:r w:rsidRPr="00270DEC">
        <w:t xml:space="preserve"> қосымша </w:t>
      </w:r>
      <w:proofErr w:type="spellStart"/>
      <w:r w:rsidRPr="00270DEC">
        <w:t>білім</w:t>
      </w:r>
      <w:proofErr w:type="spellEnd"/>
      <w:r w:rsidRPr="00270DEC">
        <w:t xml:space="preserve"> беру ұйымдарына құжаттар қабылдау және оқуға қабылдау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14) Шалғайдағы ауылдық </w:t>
      </w:r>
      <w:proofErr w:type="spellStart"/>
      <w:r w:rsidRPr="00270DEC">
        <w:t>елді</w:t>
      </w:r>
      <w:proofErr w:type="spellEnd"/>
      <w:r w:rsidRPr="00270DEC">
        <w:t xml:space="preserve"> </w:t>
      </w:r>
      <w:proofErr w:type="spellStart"/>
      <w:r w:rsidRPr="00270DEC">
        <w:t>мекендерде</w:t>
      </w:r>
      <w:proofErr w:type="spellEnd"/>
      <w:r w:rsidRPr="00270DEC">
        <w:t xml:space="preserve"> тұратын </w:t>
      </w:r>
      <w:proofErr w:type="spellStart"/>
      <w:r w:rsidRPr="00270DEC">
        <w:t>балаларды</w:t>
      </w:r>
      <w:proofErr w:type="spellEnd"/>
      <w:r w:rsidRPr="00270DEC">
        <w:t xml:space="preserve"> </w:t>
      </w:r>
      <w:proofErr w:type="spellStart"/>
      <w:r w:rsidRPr="00270DEC">
        <w:t>жалпы</w:t>
      </w:r>
      <w:proofErr w:type="spellEnd"/>
      <w:r w:rsidRPr="00270DEC">
        <w:t xml:space="preserve"> </w:t>
      </w:r>
      <w:proofErr w:type="spellStart"/>
      <w:r w:rsidRPr="00270DEC">
        <w:t>бі</w:t>
      </w:r>
      <w:proofErr w:type="gramStart"/>
      <w:r w:rsidRPr="00270DEC">
        <w:t>л</w:t>
      </w:r>
      <w:proofErr w:type="gramEnd"/>
      <w:r w:rsidRPr="00270DEC">
        <w:t>ім</w:t>
      </w:r>
      <w:proofErr w:type="spellEnd"/>
      <w:r w:rsidRPr="00270DEC">
        <w:t xml:space="preserve"> беру ұйымдарына және </w:t>
      </w:r>
      <w:proofErr w:type="spellStart"/>
      <w:r w:rsidRPr="00270DEC">
        <w:t>кейін</w:t>
      </w:r>
      <w:proofErr w:type="spellEnd"/>
      <w:r w:rsidRPr="00270DEC">
        <w:t xml:space="preserve"> үйлеріне </w:t>
      </w:r>
      <w:proofErr w:type="spellStart"/>
      <w:r w:rsidRPr="00270DEC">
        <w:t>тегін</w:t>
      </w:r>
      <w:proofErr w:type="spellEnd"/>
      <w:r w:rsidRPr="00270DEC">
        <w:t xml:space="preserve"> </w:t>
      </w:r>
      <w:proofErr w:type="spellStart"/>
      <w:r w:rsidRPr="00270DEC">
        <w:t>тасымалдауды</w:t>
      </w:r>
      <w:proofErr w:type="spellEnd"/>
      <w:r w:rsidRPr="00270DEC">
        <w:t xml:space="preserve"> ұсыну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15) </w:t>
      </w:r>
      <w:proofErr w:type="spellStart"/>
      <w:r w:rsidRPr="00270DEC">
        <w:t>Жалпы</w:t>
      </w:r>
      <w:proofErr w:type="spellEnd"/>
      <w:r w:rsidRPr="00270DEC">
        <w:t xml:space="preserve"> </w:t>
      </w:r>
      <w:proofErr w:type="spellStart"/>
      <w:r w:rsidRPr="00270DEC">
        <w:t>бі</w:t>
      </w:r>
      <w:proofErr w:type="gramStart"/>
      <w:r w:rsidRPr="00270DEC">
        <w:t>л</w:t>
      </w:r>
      <w:proofErr w:type="gramEnd"/>
      <w:r w:rsidRPr="00270DEC">
        <w:t>ім</w:t>
      </w:r>
      <w:proofErr w:type="spellEnd"/>
      <w:r w:rsidRPr="00270DEC">
        <w:t xml:space="preserve"> </w:t>
      </w:r>
      <w:proofErr w:type="spellStart"/>
      <w:r w:rsidRPr="00270DEC">
        <w:t>беретін</w:t>
      </w:r>
      <w:proofErr w:type="spellEnd"/>
      <w:r w:rsidRPr="00270DEC">
        <w:t xml:space="preserve"> </w:t>
      </w:r>
      <w:proofErr w:type="spellStart"/>
      <w:r w:rsidRPr="00270DEC">
        <w:t>мектептердегі</w:t>
      </w:r>
      <w:proofErr w:type="spellEnd"/>
      <w:r w:rsidRPr="00270DEC">
        <w:t xml:space="preserve"> </w:t>
      </w:r>
      <w:proofErr w:type="spellStart"/>
      <w:r w:rsidRPr="00270DEC">
        <w:t>білім</w:t>
      </w:r>
      <w:proofErr w:type="spellEnd"/>
      <w:r w:rsidRPr="00270DEC">
        <w:t xml:space="preserve"> </w:t>
      </w:r>
      <w:proofErr w:type="spellStart"/>
      <w:r w:rsidRPr="00270DEC">
        <w:t>алушылар</w:t>
      </w:r>
      <w:proofErr w:type="spellEnd"/>
      <w:r w:rsidRPr="00270DEC">
        <w:t xml:space="preserve"> мен тәрбиеленушілердің </w:t>
      </w:r>
      <w:proofErr w:type="spellStart"/>
      <w:r w:rsidRPr="00270DEC">
        <w:t>жекелеген</w:t>
      </w:r>
      <w:proofErr w:type="spellEnd"/>
      <w:r w:rsidRPr="00270DEC">
        <w:t xml:space="preserve"> </w:t>
      </w:r>
      <w:proofErr w:type="spellStart"/>
      <w:r w:rsidRPr="00270DEC">
        <w:t>санаттарын</w:t>
      </w:r>
      <w:proofErr w:type="spellEnd"/>
      <w:r w:rsidRPr="00270DEC">
        <w:t xml:space="preserve"> </w:t>
      </w:r>
      <w:proofErr w:type="spellStart"/>
      <w:r w:rsidRPr="00270DEC">
        <w:t>тегін</w:t>
      </w:r>
      <w:proofErr w:type="spellEnd"/>
      <w:r w:rsidRPr="00270DEC">
        <w:t xml:space="preserve"> және жеңілдікпен тамақтандыруды ұсыну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>16) Аз қамтылған отбасылардағы балалардың қ</w:t>
      </w:r>
      <w:proofErr w:type="gramStart"/>
      <w:r w:rsidRPr="00270DEC">
        <w:t>ала</w:t>
      </w:r>
      <w:proofErr w:type="gramEnd"/>
      <w:r w:rsidRPr="00270DEC">
        <w:t xml:space="preserve"> сыртындағы және </w:t>
      </w:r>
      <w:proofErr w:type="spellStart"/>
      <w:r w:rsidRPr="00270DEC">
        <w:t>мектеп</w:t>
      </w:r>
      <w:proofErr w:type="spellEnd"/>
      <w:r w:rsidRPr="00270DEC">
        <w:t xml:space="preserve"> жанындағы </w:t>
      </w:r>
      <w:proofErr w:type="spellStart"/>
      <w:r w:rsidRPr="00270DEC">
        <w:t>лагерьлерде</w:t>
      </w:r>
      <w:proofErr w:type="spellEnd"/>
      <w:r w:rsidRPr="00270DEC">
        <w:t xml:space="preserve"> </w:t>
      </w:r>
      <w:proofErr w:type="spellStart"/>
      <w:r w:rsidRPr="00270DEC">
        <w:t>демалуы</w:t>
      </w:r>
      <w:proofErr w:type="spellEnd"/>
      <w:r w:rsidRPr="00270DEC">
        <w:t xml:space="preserve"> үшін құжаттар қабылдау және </w:t>
      </w:r>
      <w:proofErr w:type="spellStart"/>
      <w:r w:rsidRPr="00270DEC">
        <w:t>жолдама</w:t>
      </w:r>
      <w:proofErr w:type="spellEnd"/>
      <w:r w:rsidRPr="00270DEC">
        <w:t xml:space="preserve"> беру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17) </w:t>
      </w:r>
      <w:proofErr w:type="spellStart"/>
      <w:r w:rsidRPr="00270DEC">
        <w:t>Негізгі</w:t>
      </w:r>
      <w:proofErr w:type="spellEnd"/>
      <w:r w:rsidRPr="00270DEC">
        <w:t xml:space="preserve"> орта, </w:t>
      </w:r>
      <w:proofErr w:type="spellStart"/>
      <w:r w:rsidRPr="00270DEC">
        <w:t>жалпы</w:t>
      </w:r>
      <w:proofErr w:type="spellEnd"/>
      <w:r w:rsidRPr="00270DEC">
        <w:t xml:space="preserve"> орта </w:t>
      </w:r>
      <w:proofErr w:type="spellStart"/>
      <w:r w:rsidRPr="00270DEC">
        <w:t>білім</w:t>
      </w:r>
      <w:proofErr w:type="spellEnd"/>
      <w:r w:rsidRPr="00270DEC">
        <w:t xml:space="preserve"> беру ұйымдарында экстернат </w:t>
      </w:r>
      <w:proofErr w:type="spellStart"/>
      <w:r w:rsidRPr="00270DEC">
        <w:t>нысанында</w:t>
      </w:r>
      <w:proofErr w:type="spellEnd"/>
      <w:r w:rsidRPr="00270DEC">
        <w:t xml:space="preserve"> оқытуға </w:t>
      </w:r>
      <w:proofErr w:type="gramStart"/>
      <w:r w:rsidRPr="00270DEC">
        <w:t>р</w:t>
      </w:r>
      <w:proofErr w:type="gramEnd"/>
      <w:r w:rsidRPr="00270DEC">
        <w:t>ұқсат беру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18) Мүмкіндіктері </w:t>
      </w:r>
      <w:proofErr w:type="spellStart"/>
      <w:r w:rsidRPr="00270DEC">
        <w:t>шектеулі</w:t>
      </w:r>
      <w:proofErr w:type="spellEnd"/>
      <w:r w:rsidRPr="00270DEC">
        <w:t xml:space="preserve"> </w:t>
      </w:r>
      <w:proofErr w:type="spellStart"/>
      <w:r w:rsidRPr="00270DEC">
        <w:t>балаларды</w:t>
      </w:r>
      <w:proofErr w:type="spellEnd"/>
      <w:r w:rsidRPr="00270DEC">
        <w:t xml:space="preserve"> тәрбиелеп отырған </w:t>
      </w:r>
      <w:proofErr w:type="gramStart"/>
      <w:r w:rsidRPr="00270DEC">
        <w:t>отбасылар</w:t>
      </w:r>
      <w:proofErr w:type="gramEnd"/>
      <w:r w:rsidRPr="00270DEC">
        <w:t>ға консультациялық көмек көрсету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lastRenderedPageBreak/>
        <w:t>19) Техникалық және  кәсі</w:t>
      </w:r>
      <w:proofErr w:type="gramStart"/>
      <w:r w:rsidRPr="00270DEC">
        <w:t>пт</w:t>
      </w:r>
      <w:proofErr w:type="gramEnd"/>
      <w:r w:rsidRPr="00270DEC">
        <w:t xml:space="preserve">ік, орта </w:t>
      </w:r>
      <w:proofErr w:type="spellStart"/>
      <w:r w:rsidRPr="00270DEC">
        <w:t>білімнен</w:t>
      </w:r>
      <w:proofErr w:type="spellEnd"/>
      <w:r w:rsidRPr="00270DEC">
        <w:t xml:space="preserve"> </w:t>
      </w:r>
      <w:proofErr w:type="spellStart"/>
      <w:r w:rsidRPr="00270DEC">
        <w:t>кейінгі</w:t>
      </w:r>
      <w:proofErr w:type="spellEnd"/>
      <w:r w:rsidRPr="00270DEC">
        <w:t xml:space="preserve"> және жоғары </w:t>
      </w:r>
      <w:proofErr w:type="spellStart"/>
      <w:r w:rsidRPr="00270DEC">
        <w:t>білім</w:t>
      </w:r>
      <w:proofErr w:type="spellEnd"/>
      <w:r w:rsidRPr="00270DEC">
        <w:t xml:space="preserve"> беру ұйымдарындағы тәрбиеленушілер мен </w:t>
      </w:r>
      <w:proofErr w:type="spellStart"/>
      <w:r w:rsidRPr="00270DEC">
        <w:t>білім</w:t>
      </w:r>
      <w:proofErr w:type="spellEnd"/>
      <w:r w:rsidRPr="00270DEC">
        <w:t xml:space="preserve"> алушылардың </w:t>
      </w:r>
      <w:proofErr w:type="spellStart"/>
      <w:r w:rsidRPr="00270DEC">
        <w:t>жекелеген</w:t>
      </w:r>
      <w:proofErr w:type="spellEnd"/>
      <w:r w:rsidRPr="00270DEC">
        <w:t xml:space="preserve"> санаттағы </w:t>
      </w:r>
      <w:proofErr w:type="spellStart"/>
      <w:r w:rsidRPr="00270DEC">
        <w:t>азаматтарына</w:t>
      </w:r>
      <w:proofErr w:type="spellEnd"/>
      <w:r w:rsidRPr="00270DEC">
        <w:t xml:space="preserve">, сондай-ақ, қорғаншылық (қамқоршылықтағы) пен патронаттағы тұлғаларына </w:t>
      </w:r>
      <w:proofErr w:type="spellStart"/>
      <w:r w:rsidRPr="00270DEC">
        <w:t>тегін</w:t>
      </w:r>
      <w:proofErr w:type="spellEnd"/>
      <w:r w:rsidRPr="00270DEC">
        <w:t xml:space="preserve"> тамақтандыруды ұсыну 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>20) Техникалық, кәсі</w:t>
      </w:r>
      <w:proofErr w:type="gramStart"/>
      <w:r w:rsidRPr="00270DEC">
        <w:t>пт</w:t>
      </w:r>
      <w:proofErr w:type="gramEnd"/>
      <w:r w:rsidRPr="00270DEC">
        <w:t xml:space="preserve">ік және орта </w:t>
      </w:r>
      <w:proofErr w:type="spellStart"/>
      <w:r w:rsidRPr="00270DEC">
        <w:t>білімнен</w:t>
      </w:r>
      <w:proofErr w:type="spellEnd"/>
      <w:r w:rsidRPr="00270DEC">
        <w:t xml:space="preserve"> </w:t>
      </w:r>
      <w:proofErr w:type="spellStart"/>
      <w:r w:rsidRPr="00270DEC">
        <w:t>кейінгі</w:t>
      </w:r>
      <w:proofErr w:type="spellEnd"/>
      <w:r w:rsidRPr="00270DEC">
        <w:t xml:space="preserve"> </w:t>
      </w:r>
      <w:proofErr w:type="spellStart"/>
      <w:r w:rsidRPr="00270DEC">
        <w:t>білімі</w:t>
      </w:r>
      <w:proofErr w:type="spellEnd"/>
      <w:r w:rsidRPr="00270DEC">
        <w:t xml:space="preserve"> бар </w:t>
      </w:r>
      <w:proofErr w:type="spellStart"/>
      <w:r w:rsidRPr="00270DEC">
        <w:t>кадрларды</w:t>
      </w:r>
      <w:proofErr w:type="spellEnd"/>
      <w:r w:rsidRPr="00270DEC">
        <w:t xml:space="preserve"> даярлауға арналған </w:t>
      </w:r>
      <w:proofErr w:type="spellStart"/>
      <w:r w:rsidRPr="00270DEC">
        <w:t>мемлекеттік</w:t>
      </w:r>
      <w:proofErr w:type="spellEnd"/>
      <w:r w:rsidRPr="00270DEC">
        <w:t xml:space="preserve"> </w:t>
      </w:r>
      <w:proofErr w:type="spellStart"/>
      <w:r w:rsidRPr="00270DEC">
        <w:t>білім</w:t>
      </w:r>
      <w:proofErr w:type="spellEnd"/>
      <w:r w:rsidRPr="00270DEC">
        <w:t xml:space="preserve"> беру </w:t>
      </w:r>
      <w:proofErr w:type="spellStart"/>
      <w:r w:rsidRPr="00270DEC">
        <w:t>тапсырысын</w:t>
      </w:r>
      <w:proofErr w:type="spellEnd"/>
      <w:r w:rsidRPr="00270DEC">
        <w:t xml:space="preserve"> </w:t>
      </w:r>
      <w:proofErr w:type="spellStart"/>
      <w:r w:rsidRPr="00270DEC">
        <w:t>орналастыру</w:t>
      </w:r>
      <w:proofErr w:type="spellEnd"/>
      <w:r w:rsidRPr="00270DEC">
        <w:t xml:space="preserve"> </w:t>
      </w:r>
      <w:proofErr w:type="spellStart"/>
      <w:r w:rsidRPr="00270DEC">
        <w:t>бойынша</w:t>
      </w:r>
      <w:proofErr w:type="spellEnd"/>
      <w:r w:rsidRPr="00270DEC">
        <w:t xml:space="preserve"> конкурсқа құжаттарды қабылдау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>21) Қамқ</w:t>
      </w:r>
      <w:proofErr w:type="gramStart"/>
      <w:r w:rsidRPr="00270DEC">
        <w:t>оршылар</w:t>
      </w:r>
      <w:proofErr w:type="gramEnd"/>
      <w:r w:rsidRPr="00270DEC">
        <w:t xml:space="preserve">ға </w:t>
      </w:r>
      <w:proofErr w:type="spellStart"/>
      <w:r w:rsidRPr="00270DEC">
        <w:t>немесе</w:t>
      </w:r>
      <w:proofErr w:type="spellEnd"/>
      <w:r w:rsidRPr="00270DEC">
        <w:t xml:space="preserve"> қорғаншыларға </w:t>
      </w:r>
      <w:proofErr w:type="spellStart"/>
      <w:r w:rsidRPr="00270DEC">
        <w:t>жетім</w:t>
      </w:r>
      <w:proofErr w:type="spellEnd"/>
      <w:r w:rsidRPr="00270DEC">
        <w:t xml:space="preserve"> </w:t>
      </w:r>
      <w:proofErr w:type="spellStart"/>
      <w:r w:rsidRPr="00270DEC">
        <w:t>баланы</w:t>
      </w:r>
      <w:proofErr w:type="spellEnd"/>
      <w:r w:rsidRPr="00270DEC">
        <w:t xml:space="preserve"> (</w:t>
      </w:r>
      <w:proofErr w:type="spellStart"/>
      <w:r w:rsidRPr="00270DEC">
        <w:t>жетім</w:t>
      </w:r>
      <w:proofErr w:type="spellEnd"/>
      <w:r w:rsidRPr="00270DEC">
        <w:t xml:space="preserve"> </w:t>
      </w:r>
      <w:proofErr w:type="spellStart"/>
      <w:r w:rsidRPr="00270DEC">
        <w:t>балаларды</w:t>
      </w:r>
      <w:proofErr w:type="spellEnd"/>
      <w:r w:rsidRPr="00270DEC">
        <w:t xml:space="preserve">) және ата-анасының қамқорлығынсыз қалған </w:t>
      </w:r>
      <w:proofErr w:type="spellStart"/>
      <w:r w:rsidRPr="00270DEC">
        <w:t>баланы</w:t>
      </w:r>
      <w:proofErr w:type="spellEnd"/>
      <w:r w:rsidRPr="00270DEC">
        <w:t xml:space="preserve"> (</w:t>
      </w:r>
      <w:proofErr w:type="spellStart"/>
      <w:r w:rsidRPr="00270DEC">
        <w:t>балаларды</w:t>
      </w:r>
      <w:proofErr w:type="spellEnd"/>
      <w:r w:rsidRPr="00270DEC">
        <w:t>) асырап-бағуға жәрдемақы тағайындау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>22) Баланы (</w:t>
      </w:r>
      <w:proofErr w:type="spellStart"/>
      <w:r w:rsidRPr="00270DEC">
        <w:t>балаларды</w:t>
      </w:r>
      <w:proofErr w:type="spellEnd"/>
      <w:r w:rsidRPr="00270DEC">
        <w:t>) патронаттық тәрбиелеуге беру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23) Бала </w:t>
      </w:r>
      <w:proofErr w:type="spellStart"/>
      <w:r w:rsidRPr="00270DEC">
        <w:t>асырап</w:t>
      </w:r>
      <w:proofErr w:type="spellEnd"/>
      <w:r w:rsidRPr="00270DEC">
        <w:t xml:space="preserve"> </w:t>
      </w:r>
      <w:proofErr w:type="gramStart"/>
      <w:r w:rsidRPr="00270DEC">
        <w:t>алу</w:t>
      </w:r>
      <w:proofErr w:type="gramEnd"/>
      <w:r w:rsidRPr="00270DEC">
        <w:t xml:space="preserve">ға </w:t>
      </w:r>
      <w:proofErr w:type="spellStart"/>
      <w:r w:rsidRPr="00270DEC">
        <w:t>тілек</w:t>
      </w:r>
      <w:proofErr w:type="spellEnd"/>
      <w:r w:rsidRPr="00270DEC">
        <w:t xml:space="preserve"> </w:t>
      </w:r>
      <w:proofErr w:type="spellStart"/>
      <w:r w:rsidRPr="00270DEC">
        <w:t>білдірген</w:t>
      </w:r>
      <w:proofErr w:type="spellEnd"/>
      <w:r w:rsidRPr="00270DEC">
        <w:t xml:space="preserve"> </w:t>
      </w:r>
      <w:proofErr w:type="spellStart"/>
      <w:r w:rsidRPr="00270DEC">
        <w:t>адамдарды</w:t>
      </w:r>
      <w:proofErr w:type="spellEnd"/>
      <w:r w:rsidRPr="00270DEC">
        <w:t xml:space="preserve"> </w:t>
      </w:r>
      <w:proofErr w:type="spellStart"/>
      <w:r w:rsidRPr="00270DEC">
        <w:t>есепке</w:t>
      </w:r>
      <w:proofErr w:type="spellEnd"/>
      <w:r w:rsidRPr="00270DEC">
        <w:t xml:space="preserve"> қою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24) </w:t>
      </w:r>
      <w:proofErr w:type="spellStart"/>
      <w:r w:rsidRPr="00270DEC">
        <w:t>Жетім</w:t>
      </w:r>
      <w:proofErr w:type="spellEnd"/>
      <w:r w:rsidRPr="00270DEC">
        <w:t xml:space="preserve"> </w:t>
      </w:r>
      <w:proofErr w:type="spellStart"/>
      <w:r w:rsidRPr="00270DEC">
        <w:t>баланы</w:t>
      </w:r>
      <w:proofErr w:type="spellEnd"/>
      <w:r w:rsidRPr="00270DEC">
        <w:t xml:space="preserve"> және (</w:t>
      </w:r>
      <w:proofErr w:type="spellStart"/>
      <w:r w:rsidRPr="00270DEC">
        <w:t>немесе</w:t>
      </w:r>
      <w:proofErr w:type="spellEnd"/>
      <w:r w:rsidRPr="00270DEC">
        <w:t xml:space="preserve">) ата-анасының қамқорлығынсыз қалған </w:t>
      </w:r>
      <w:proofErr w:type="spellStart"/>
      <w:r w:rsidRPr="00270DEC">
        <w:t>баланы</w:t>
      </w:r>
      <w:proofErr w:type="spellEnd"/>
      <w:r w:rsidRPr="00270DEC">
        <w:t xml:space="preserve"> </w:t>
      </w:r>
      <w:proofErr w:type="spellStart"/>
      <w:r w:rsidRPr="00270DEC">
        <w:t>асырап</w:t>
      </w:r>
      <w:proofErr w:type="spellEnd"/>
      <w:r w:rsidRPr="00270DEC">
        <w:t xml:space="preserve"> </w:t>
      </w:r>
      <w:proofErr w:type="gramStart"/>
      <w:r w:rsidRPr="00270DEC">
        <w:t>алу</w:t>
      </w:r>
      <w:proofErr w:type="gramEnd"/>
      <w:r w:rsidRPr="00270DEC">
        <w:t xml:space="preserve">ға </w:t>
      </w:r>
      <w:proofErr w:type="spellStart"/>
      <w:r w:rsidRPr="00270DEC">
        <w:t>байланысты</w:t>
      </w:r>
      <w:proofErr w:type="spellEnd"/>
      <w:r w:rsidRPr="00270DEC">
        <w:t xml:space="preserve"> біржолғы ақшалай төлемді тағайындау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>25) Баланы (</w:t>
      </w:r>
      <w:proofErr w:type="spellStart"/>
      <w:r w:rsidRPr="00270DEC">
        <w:t>балаларды</w:t>
      </w:r>
      <w:proofErr w:type="spellEnd"/>
      <w:r w:rsidRPr="00270DEC">
        <w:t xml:space="preserve">) қабылдаушы </w:t>
      </w:r>
      <w:proofErr w:type="spellStart"/>
      <w:r w:rsidRPr="00270DEC">
        <w:t>отбасына</w:t>
      </w:r>
      <w:proofErr w:type="spellEnd"/>
      <w:r w:rsidRPr="00270DEC">
        <w:t xml:space="preserve"> тәрбиелеуге беру және </w:t>
      </w:r>
      <w:proofErr w:type="spellStart"/>
      <w:r w:rsidRPr="00270DEC">
        <w:t>оларды</w:t>
      </w:r>
      <w:proofErr w:type="spellEnd"/>
      <w:r w:rsidRPr="00270DEC">
        <w:t xml:space="preserve"> асырауға </w:t>
      </w:r>
      <w:proofErr w:type="gramStart"/>
      <w:r w:rsidRPr="00270DEC">
        <w:t>а</w:t>
      </w:r>
      <w:proofErr w:type="gramEnd"/>
      <w:r w:rsidRPr="00270DEC">
        <w:t>қшалай қаражат төлеуді тағайындау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26) </w:t>
      </w:r>
      <w:proofErr w:type="spellStart"/>
      <w:r w:rsidRPr="00270DEC">
        <w:t>Білім</w:t>
      </w:r>
      <w:proofErr w:type="spellEnd"/>
      <w:r w:rsidRPr="00270DEC">
        <w:t xml:space="preserve"> беру ұйымдарында </w:t>
      </w:r>
      <w:proofErr w:type="spellStart"/>
      <w:r w:rsidRPr="00270DEC">
        <w:t>білім</w:t>
      </w:r>
      <w:proofErr w:type="spellEnd"/>
      <w:r w:rsidRPr="00270DEC">
        <w:t xml:space="preserve"> </w:t>
      </w:r>
      <w:proofErr w:type="gramStart"/>
      <w:r w:rsidRPr="00270DEC">
        <w:t>алушылар</w:t>
      </w:r>
      <w:proofErr w:type="gramEnd"/>
      <w:r w:rsidRPr="00270DEC">
        <w:t xml:space="preserve">ға академиялық </w:t>
      </w:r>
      <w:proofErr w:type="spellStart"/>
      <w:r w:rsidRPr="00270DEC">
        <w:t>демалыс</w:t>
      </w:r>
      <w:proofErr w:type="spellEnd"/>
      <w:r w:rsidRPr="00270DEC">
        <w:t xml:space="preserve"> беру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>27) Техникалық және кәсі</w:t>
      </w:r>
      <w:proofErr w:type="gramStart"/>
      <w:r w:rsidRPr="00270DEC">
        <w:t>пт</w:t>
      </w:r>
      <w:proofErr w:type="gramEnd"/>
      <w:r w:rsidRPr="00270DEC">
        <w:t xml:space="preserve">ік </w:t>
      </w:r>
      <w:proofErr w:type="spellStart"/>
      <w:r w:rsidRPr="00270DEC">
        <w:t>білім</w:t>
      </w:r>
      <w:proofErr w:type="spellEnd"/>
      <w:r w:rsidRPr="00270DEC">
        <w:t xml:space="preserve"> беру ұйымдарындағы </w:t>
      </w:r>
      <w:proofErr w:type="spellStart"/>
      <w:r w:rsidRPr="00270DEC">
        <w:t>білім</w:t>
      </w:r>
      <w:proofErr w:type="spellEnd"/>
      <w:r w:rsidRPr="00270DEC">
        <w:t xml:space="preserve"> алушыларға жатақхана беру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28) </w:t>
      </w:r>
      <w:proofErr w:type="spellStart"/>
      <w:r w:rsidRPr="00270DEC">
        <w:t>Негізгі</w:t>
      </w:r>
      <w:proofErr w:type="spellEnd"/>
      <w:r w:rsidRPr="00270DEC">
        <w:t xml:space="preserve"> орта, </w:t>
      </w:r>
      <w:proofErr w:type="spellStart"/>
      <w:r w:rsidRPr="00270DEC">
        <w:t>жалпы</w:t>
      </w:r>
      <w:proofErr w:type="spellEnd"/>
      <w:r w:rsidRPr="00270DEC">
        <w:t xml:space="preserve"> орта </w:t>
      </w:r>
      <w:proofErr w:type="spellStart"/>
      <w:r w:rsidRPr="00270DEC">
        <w:t>бі</w:t>
      </w:r>
      <w:proofErr w:type="gramStart"/>
      <w:r w:rsidRPr="00270DEC">
        <w:t>л</w:t>
      </w:r>
      <w:proofErr w:type="gramEnd"/>
      <w:r w:rsidRPr="00270DEC">
        <w:t>ім</w:t>
      </w:r>
      <w:proofErr w:type="spellEnd"/>
      <w:r w:rsidRPr="00270DEC">
        <w:t xml:space="preserve"> беру </w:t>
      </w:r>
      <w:proofErr w:type="spellStart"/>
      <w:r w:rsidRPr="00270DEC">
        <w:t>туралы</w:t>
      </w:r>
      <w:proofErr w:type="spellEnd"/>
      <w:r w:rsidRPr="00270DEC">
        <w:t xml:space="preserve"> құжаттардың телнұсқаларын беру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>29) Техникалық және кәс</w:t>
      </w:r>
      <w:proofErr w:type="gramStart"/>
      <w:r w:rsidRPr="00270DEC">
        <w:t>i</w:t>
      </w:r>
      <w:proofErr w:type="gramEnd"/>
      <w:r w:rsidRPr="00270DEC">
        <w:t xml:space="preserve">птік </w:t>
      </w:r>
      <w:proofErr w:type="spellStart"/>
      <w:r w:rsidRPr="00270DEC">
        <w:t>бiлiм</w:t>
      </w:r>
      <w:proofErr w:type="spellEnd"/>
      <w:r w:rsidRPr="00270DEC">
        <w:t xml:space="preserve"> </w:t>
      </w:r>
      <w:proofErr w:type="spellStart"/>
      <w:r w:rsidRPr="00270DEC">
        <w:t>туралы</w:t>
      </w:r>
      <w:proofErr w:type="spellEnd"/>
      <w:r w:rsidRPr="00270DEC">
        <w:t xml:space="preserve"> құжаттардың телнұсқаларын беру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>30) Техникалық және кәсі</w:t>
      </w:r>
      <w:proofErr w:type="gramStart"/>
      <w:r w:rsidRPr="00270DEC">
        <w:t>пт</w:t>
      </w:r>
      <w:proofErr w:type="gramEnd"/>
      <w:r w:rsidRPr="00270DEC">
        <w:t xml:space="preserve">ік, орта </w:t>
      </w:r>
      <w:proofErr w:type="spellStart"/>
      <w:r w:rsidRPr="00270DEC">
        <w:t>білімнен</w:t>
      </w:r>
      <w:proofErr w:type="spellEnd"/>
      <w:r w:rsidRPr="00270DEC">
        <w:t xml:space="preserve"> </w:t>
      </w:r>
      <w:proofErr w:type="spellStart"/>
      <w:r w:rsidRPr="00270DEC">
        <w:t>кейінгі</w:t>
      </w:r>
      <w:proofErr w:type="spellEnd"/>
      <w:r w:rsidRPr="00270DEC">
        <w:t xml:space="preserve"> </w:t>
      </w:r>
      <w:proofErr w:type="spellStart"/>
      <w:r w:rsidRPr="00270DEC">
        <w:t>білім</w:t>
      </w:r>
      <w:proofErr w:type="spellEnd"/>
      <w:r w:rsidRPr="00270DEC">
        <w:t xml:space="preserve"> беру ұйымдарына құжаттар қабылдау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>31) Техникалық және кәсі</w:t>
      </w:r>
      <w:proofErr w:type="gramStart"/>
      <w:r w:rsidRPr="00270DEC">
        <w:t>пт</w:t>
      </w:r>
      <w:proofErr w:type="gramEnd"/>
      <w:r w:rsidRPr="00270DEC">
        <w:t xml:space="preserve">ік, орта </w:t>
      </w:r>
      <w:proofErr w:type="spellStart"/>
      <w:r w:rsidRPr="00270DEC">
        <w:t>білімнен</w:t>
      </w:r>
      <w:proofErr w:type="spellEnd"/>
      <w:r w:rsidRPr="00270DEC">
        <w:t xml:space="preserve"> </w:t>
      </w:r>
      <w:proofErr w:type="spellStart"/>
      <w:r w:rsidRPr="00270DEC">
        <w:t>кейінгі</w:t>
      </w:r>
      <w:proofErr w:type="spellEnd"/>
      <w:r w:rsidRPr="00270DEC">
        <w:t xml:space="preserve"> </w:t>
      </w:r>
      <w:proofErr w:type="spellStart"/>
      <w:r w:rsidRPr="00270DEC">
        <w:t>білім</w:t>
      </w:r>
      <w:proofErr w:type="spellEnd"/>
      <w:r w:rsidRPr="00270DEC">
        <w:t xml:space="preserve"> </w:t>
      </w:r>
      <w:proofErr w:type="spellStart"/>
      <w:r w:rsidRPr="00270DEC">
        <w:t>алуды</w:t>
      </w:r>
      <w:proofErr w:type="spellEnd"/>
      <w:r w:rsidRPr="00270DEC">
        <w:t xml:space="preserve"> аяқтамаған адамдарға анықтама беру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32) </w:t>
      </w:r>
      <w:proofErr w:type="spellStart"/>
      <w:r w:rsidRPr="00270DEC">
        <w:t>Мемлекетті</w:t>
      </w:r>
      <w:proofErr w:type="gramStart"/>
      <w:r w:rsidRPr="00270DEC">
        <w:t>к</w:t>
      </w:r>
      <w:proofErr w:type="spellEnd"/>
      <w:proofErr w:type="gramEnd"/>
      <w:r w:rsidRPr="00270DEC">
        <w:t xml:space="preserve"> орта </w:t>
      </w:r>
      <w:proofErr w:type="spellStart"/>
      <w:r w:rsidRPr="00270DEC">
        <w:t>білім</w:t>
      </w:r>
      <w:proofErr w:type="spellEnd"/>
      <w:r w:rsidRPr="00270DEC">
        <w:t xml:space="preserve"> беру мекемелерінің </w:t>
      </w:r>
      <w:proofErr w:type="spellStart"/>
      <w:r w:rsidRPr="00270DEC">
        <w:t>басшылары</w:t>
      </w:r>
      <w:proofErr w:type="spellEnd"/>
      <w:r w:rsidRPr="00270DEC">
        <w:t xml:space="preserve"> </w:t>
      </w:r>
      <w:proofErr w:type="spellStart"/>
      <w:r w:rsidRPr="00270DEC">
        <w:t>лауазымдарына</w:t>
      </w:r>
      <w:proofErr w:type="spellEnd"/>
      <w:r w:rsidRPr="00270DEC">
        <w:t xml:space="preserve"> </w:t>
      </w:r>
      <w:proofErr w:type="spellStart"/>
      <w:r w:rsidRPr="00270DEC">
        <w:t>орналасу</w:t>
      </w:r>
      <w:proofErr w:type="spellEnd"/>
      <w:r w:rsidRPr="00270DEC">
        <w:t xml:space="preserve"> </w:t>
      </w:r>
      <w:proofErr w:type="spellStart"/>
      <w:r w:rsidRPr="00270DEC">
        <w:t>конкурсына</w:t>
      </w:r>
      <w:proofErr w:type="spellEnd"/>
      <w:r w:rsidRPr="00270DEC">
        <w:t xml:space="preserve"> қатысу үшін құжаттар қабылдау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>33) Техникалық және кәсі</w:t>
      </w:r>
      <w:proofErr w:type="gramStart"/>
      <w:r w:rsidRPr="00270DEC">
        <w:t>пт</w:t>
      </w:r>
      <w:proofErr w:type="gramEnd"/>
      <w:r w:rsidRPr="00270DEC">
        <w:t xml:space="preserve">ік, орта </w:t>
      </w:r>
      <w:proofErr w:type="spellStart"/>
      <w:r w:rsidRPr="00270DEC">
        <w:t>білімнен</w:t>
      </w:r>
      <w:proofErr w:type="spellEnd"/>
      <w:r w:rsidRPr="00270DEC">
        <w:t xml:space="preserve"> </w:t>
      </w:r>
      <w:proofErr w:type="spellStart"/>
      <w:r w:rsidRPr="00270DEC">
        <w:t>кейінгі</w:t>
      </w:r>
      <w:proofErr w:type="spellEnd"/>
      <w:r w:rsidRPr="00270DEC">
        <w:t xml:space="preserve"> білімнің </w:t>
      </w:r>
      <w:proofErr w:type="spellStart"/>
      <w:r w:rsidRPr="00270DEC">
        <w:t>білім</w:t>
      </w:r>
      <w:proofErr w:type="spellEnd"/>
      <w:r w:rsidRPr="00270DEC">
        <w:t xml:space="preserve"> беру бағдарламаларын </w:t>
      </w:r>
      <w:proofErr w:type="spellStart"/>
      <w:r w:rsidRPr="00270DEC">
        <w:t>іске</w:t>
      </w:r>
      <w:proofErr w:type="spellEnd"/>
      <w:r w:rsidRPr="00270DEC">
        <w:t xml:space="preserve"> </w:t>
      </w:r>
      <w:proofErr w:type="spellStart"/>
      <w:r w:rsidRPr="00270DEC">
        <w:t>асыратын</w:t>
      </w:r>
      <w:proofErr w:type="spellEnd"/>
      <w:r w:rsidRPr="00270DEC">
        <w:t xml:space="preserve"> </w:t>
      </w:r>
      <w:proofErr w:type="spellStart"/>
      <w:r w:rsidRPr="00270DEC">
        <w:t>білім</w:t>
      </w:r>
      <w:proofErr w:type="spellEnd"/>
      <w:r w:rsidRPr="00270DEC">
        <w:t xml:space="preserve"> беру ұйымдарындағы </w:t>
      </w:r>
      <w:proofErr w:type="spellStart"/>
      <w:r w:rsidRPr="00270DEC">
        <w:t>білім</w:t>
      </w:r>
      <w:proofErr w:type="spellEnd"/>
      <w:r w:rsidRPr="00270DEC">
        <w:t xml:space="preserve"> </w:t>
      </w:r>
      <w:proofErr w:type="spellStart"/>
      <w:r w:rsidRPr="00270DEC">
        <w:t>алушыларды</w:t>
      </w:r>
      <w:proofErr w:type="spellEnd"/>
      <w:r w:rsidRPr="00270DEC">
        <w:t xml:space="preserve"> </w:t>
      </w:r>
      <w:proofErr w:type="spellStart"/>
      <w:r w:rsidRPr="00270DEC">
        <w:t>ауыстыру</w:t>
      </w:r>
      <w:proofErr w:type="spellEnd"/>
      <w:r w:rsidRPr="00270DEC">
        <w:t xml:space="preserve"> және қайта қабылдау</w:t>
      </w:r>
    </w:p>
    <w:p w:rsidR="00270DEC" w:rsidRPr="00270DEC" w:rsidRDefault="00270DEC" w:rsidP="00270DEC">
      <w:pPr>
        <w:pStyle w:val="a3"/>
        <w:spacing w:before="0" w:beforeAutospacing="0" w:after="150" w:afterAutospacing="0"/>
        <w:jc w:val="both"/>
      </w:pPr>
      <w:r w:rsidRPr="00270DEC">
        <w:t xml:space="preserve">34) </w:t>
      </w:r>
      <w:proofErr w:type="spellStart"/>
      <w:r w:rsidRPr="00270DEC">
        <w:t>Кемтар</w:t>
      </w:r>
      <w:proofErr w:type="spellEnd"/>
      <w:r w:rsidRPr="00270DEC">
        <w:t xml:space="preserve"> </w:t>
      </w:r>
      <w:proofErr w:type="gramStart"/>
      <w:r w:rsidRPr="00270DEC">
        <w:t>балалар</w:t>
      </w:r>
      <w:proofErr w:type="gramEnd"/>
      <w:r w:rsidRPr="00270DEC">
        <w:t xml:space="preserve">ға </w:t>
      </w:r>
      <w:proofErr w:type="spellStart"/>
      <w:r w:rsidRPr="00270DEC">
        <w:t>арнаулы</w:t>
      </w:r>
      <w:proofErr w:type="spellEnd"/>
      <w:r w:rsidRPr="00270DEC">
        <w:t xml:space="preserve"> түзеу ұйымдары мен басқа да ұйымдарға медициналық, </w:t>
      </w:r>
      <w:proofErr w:type="spellStart"/>
      <w:r w:rsidRPr="00270DEC">
        <w:t>арнаулы</w:t>
      </w:r>
      <w:proofErr w:type="spellEnd"/>
      <w:r w:rsidRPr="00270DEC">
        <w:t xml:space="preserve"> </w:t>
      </w:r>
      <w:proofErr w:type="spellStart"/>
      <w:r w:rsidRPr="00270DEC">
        <w:t>бiлiм</w:t>
      </w:r>
      <w:proofErr w:type="spellEnd"/>
      <w:r w:rsidRPr="00270DEC">
        <w:t xml:space="preserve"> және </w:t>
      </w:r>
      <w:proofErr w:type="spellStart"/>
      <w:r w:rsidRPr="00270DEC">
        <w:t>арнаулы</w:t>
      </w:r>
      <w:proofErr w:type="spellEnd"/>
      <w:r w:rsidRPr="00270DEC">
        <w:t xml:space="preserve"> әлеуметтiк қызметтердi </w:t>
      </w:r>
      <w:proofErr w:type="spellStart"/>
      <w:r w:rsidRPr="00270DEC">
        <w:t>алуы</w:t>
      </w:r>
      <w:proofErr w:type="spellEnd"/>
      <w:r w:rsidRPr="00270DEC">
        <w:t xml:space="preserve"> үшiн </w:t>
      </w:r>
      <w:proofErr w:type="spellStart"/>
      <w:r w:rsidRPr="00270DEC">
        <w:t>жолдама</w:t>
      </w:r>
      <w:proofErr w:type="spellEnd"/>
      <w:r w:rsidRPr="00270DEC">
        <w:t xml:space="preserve"> беру</w:t>
      </w:r>
    </w:p>
    <w:p w:rsidR="00270DEC" w:rsidRDefault="00270DEC" w:rsidP="00270DEC">
      <w:pPr>
        <w:pStyle w:val="a3"/>
        <w:spacing w:before="0" w:beforeAutospacing="0" w:after="150" w:afterAutospacing="0"/>
        <w:jc w:val="both"/>
        <w:rPr>
          <w:lang w:val="kk-KZ"/>
        </w:rPr>
      </w:pPr>
      <w:r w:rsidRPr="00270DEC">
        <w:t xml:space="preserve">35) </w:t>
      </w:r>
      <w:proofErr w:type="spellStart"/>
      <w:r w:rsidRPr="00270DEC">
        <w:t>Мектепке</w:t>
      </w:r>
      <w:proofErr w:type="spellEnd"/>
      <w:r w:rsidRPr="00270DEC">
        <w:t xml:space="preserve"> </w:t>
      </w:r>
      <w:proofErr w:type="spellStart"/>
      <w:r w:rsidRPr="00270DEC">
        <w:t>дейінгі</w:t>
      </w:r>
      <w:proofErr w:type="spellEnd"/>
      <w:r w:rsidRPr="00270DEC">
        <w:t xml:space="preserve"> тәрбие мен оқыту, </w:t>
      </w:r>
      <w:proofErr w:type="spellStart"/>
      <w:r w:rsidRPr="00270DEC">
        <w:t>бастауыш</w:t>
      </w:r>
      <w:proofErr w:type="spellEnd"/>
      <w:r w:rsidRPr="00270DEC">
        <w:t xml:space="preserve">, </w:t>
      </w:r>
      <w:proofErr w:type="spellStart"/>
      <w:r w:rsidRPr="00270DEC">
        <w:t>негізгі</w:t>
      </w:r>
      <w:proofErr w:type="spellEnd"/>
      <w:r w:rsidRPr="00270DEC">
        <w:t xml:space="preserve"> орта, </w:t>
      </w:r>
      <w:proofErr w:type="spellStart"/>
      <w:r w:rsidRPr="00270DEC">
        <w:t>жалпы</w:t>
      </w:r>
      <w:proofErr w:type="spellEnd"/>
      <w:r w:rsidRPr="00270DEC">
        <w:t xml:space="preserve"> орта, техникалық және кәсі</w:t>
      </w:r>
      <w:proofErr w:type="gramStart"/>
      <w:r w:rsidRPr="00270DEC">
        <w:t>пт</w:t>
      </w:r>
      <w:proofErr w:type="gramEnd"/>
      <w:r w:rsidRPr="00270DEC">
        <w:t xml:space="preserve">ік, орта </w:t>
      </w:r>
      <w:proofErr w:type="spellStart"/>
      <w:r w:rsidRPr="00270DEC">
        <w:t>білімнен</w:t>
      </w:r>
      <w:proofErr w:type="spellEnd"/>
      <w:r w:rsidRPr="00270DEC">
        <w:t xml:space="preserve"> </w:t>
      </w:r>
      <w:proofErr w:type="spellStart"/>
      <w:r w:rsidRPr="00270DEC">
        <w:t>кейінгі</w:t>
      </w:r>
      <w:proofErr w:type="spellEnd"/>
      <w:r w:rsidRPr="00270DEC">
        <w:t xml:space="preserve"> </w:t>
      </w:r>
      <w:proofErr w:type="spellStart"/>
      <w:r w:rsidRPr="00270DEC">
        <w:t>білім</w:t>
      </w:r>
      <w:proofErr w:type="spellEnd"/>
      <w:r w:rsidRPr="00270DEC">
        <w:t xml:space="preserve"> беру бағдарламаларын </w:t>
      </w:r>
      <w:proofErr w:type="spellStart"/>
      <w:r w:rsidRPr="00270DEC">
        <w:t>іске</w:t>
      </w:r>
      <w:proofErr w:type="spellEnd"/>
      <w:r w:rsidRPr="00270DEC">
        <w:t xml:space="preserve"> </w:t>
      </w:r>
      <w:proofErr w:type="spellStart"/>
      <w:r w:rsidRPr="00270DEC">
        <w:t>асыратын</w:t>
      </w:r>
      <w:proofErr w:type="spellEnd"/>
      <w:r w:rsidRPr="00270DEC">
        <w:t xml:space="preserve"> </w:t>
      </w:r>
      <w:proofErr w:type="spellStart"/>
      <w:r w:rsidRPr="00270DEC">
        <w:t>білім</w:t>
      </w:r>
      <w:proofErr w:type="spellEnd"/>
      <w:r w:rsidRPr="00270DEC">
        <w:t xml:space="preserve"> беру ұйымдарының педагог қызметкерлері мен оларға теңестірілген тұлғаларға </w:t>
      </w:r>
      <w:proofErr w:type="spellStart"/>
      <w:r w:rsidRPr="00270DEC">
        <w:t>біліктілік</w:t>
      </w:r>
      <w:proofErr w:type="spellEnd"/>
      <w:r w:rsidRPr="00270DEC">
        <w:t xml:space="preserve"> </w:t>
      </w:r>
      <w:proofErr w:type="spellStart"/>
      <w:r w:rsidRPr="00270DEC">
        <w:t>санаттарын</w:t>
      </w:r>
      <w:proofErr w:type="spellEnd"/>
      <w:r w:rsidRPr="00270DEC">
        <w:t xml:space="preserve"> беру (</w:t>
      </w:r>
      <w:proofErr w:type="spellStart"/>
      <w:r w:rsidRPr="00270DEC">
        <w:t>растау</w:t>
      </w:r>
      <w:proofErr w:type="spellEnd"/>
      <w:r w:rsidRPr="00270DEC">
        <w:t xml:space="preserve">) үшін </w:t>
      </w:r>
      <w:proofErr w:type="spellStart"/>
      <w:r w:rsidRPr="00270DEC">
        <w:t>оларды</w:t>
      </w:r>
      <w:proofErr w:type="spellEnd"/>
      <w:r w:rsidRPr="00270DEC">
        <w:t xml:space="preserve"> </w:t>
      </w:r>
      <w:proofErr w:type="spellStart"/>
      <w:r w:rsidRPr="00270DEC">
        <w:t>аттестаттаудан</w:t>
      </w:r>
      <w:proofErr w:type="spellEnd"/>
      <w:r w:rsidRPr="00270DEC">
        <w:t xml:space="preserve"> өткізуге құжаттарды қабылдау </w:t>
      </w:r>
    </w:p>
    <w:p w:rsidR="001033AD" w:rsidRDefault="001033AD" w:rsidP="00270DEC">
      <w:pPr>
        <w:pStyle w:val="a3"/>
        <w:spacing w:before="0" w:beforeAutospacing="0" w:after="150" w:afterAutospacing="0"/>
        <w:jc w:val="both"/>
        <w:rPr>
          <w:color w:val="000000"/>
          <w:lang w:val="kk-KZ"/>
        </w:rPr>
      </w:pPr>
      <w:r>
        <w:rPr>
          <w:lang w:val="kk-KZ"/>
        </w:rPr>
        <w:t xml:space="preserve">36) </w:t>
      </w:r>
      <w:r w:rsidRPr="00891F58">
        <w:rPr>
          <w:color w:val="000000"/>
          <w:lang w:val="kk-KZ"/>
        </w:rPr>
        <w:t>Мектепке дейінгі білім беру ұйымдарының арасында балалардың ауысуы немесе ауыстыру үшін құжаттарды қабылдау</w:t>
      </w:r>
    </w:p>
    <w:p w:rsidR="001033AD" w:rsidRPr="001033AD" w:rsidRDefault="001033AD" w:rsidP="00270DEC">
      <w:pPr>
        <w:pStyle w:val="a3"/>
        <w:spacing w:before="0" w:beforeAutospacing="0" w:after="15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37) </w:t>
      </w:r>
      <w:r w:rsidRPr="00891F58">
        <w:rPr>
          <w:color w:val="000000"/>
          <w:lang w:val="kk-KZ"/>
        </w:rPr>
        <w:t>Балаларды жалпы білім беретін оқу орындарының арасында ауыстыру үшін құжаттар қабылдау</w:t>
      </w:r>
    </w:p>
    <w:p w:rsidR="00C63016" w:rsidRPr="001033AD" w:rsidRDefault="00C63016" w:rsidP="00270DE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63016" w:rsidRPr="001033AD" w:rsidSect="00E4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9E0"/>
    <w:rsid w:val="000519E0"/>
    <w:rsid w:val="001033AD"/>
    <w:rsid w:val="00270DEC"/>
    <w:rsid w:val="00C63016"/>
    <w:rsid w:val="00E4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Айткул</dc:creator>
  <cp:keywords/>
  <dc:description/>
  <cp:lastModifiedBy>Админ7</cp:lastModifiedBy>
  <cp:revision>3</cp:revision>
  <dcterms:created xsi:type="dcterms:W3CDTF">2018-10-26T09:27:00Z</dcterms:created>
  <dcterms:modified xsi:type="dcterms:W3CDTF">2019-03-24T05:59:00Z</dcterms:modified>
</cp:coreProperties>
</file>