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714" w:rsidRPr="00851F19" w:rsidRDefault="00217714" w:rsidP="00253C01">
      <w:pPr>
        <w:tabs>
          <w:tab w:val="left" w:pos="4140"/>
        </w:tabs>
        <w:rPr>
          <w:rStyle w:val="s1"/>
          <w:b/>
          <w:sz w:val="32"/>
          <w:szCs w:val="32"/>
          <w:lang w:val="kk-KZ"/>
        </w:rPr>
      </w:pPr>
    </w:p>
    <w:p w:rsidR="00217714" w:rsidRPr="00851F19" w:rsidRDefault="00217714" w:rsidP="00253C01">
      <w:pPr>
        <w:tabs>
          <w:tab w:val="left" w:pos="4140"/>
        </w:tabs>
        <w:rPr>
          <w:rStyle w:val="s1"/>
          <w:b/>
          <w:sz w:val="32"/>
          <w:szCs w:val="32"/>
          <w:lang w:val="kk-KZ"/>
        </w:rPr>
      </w:pPr>
    </w:p>
    <w:p w:rsidR="00217714" w:rsidRPr="00851F19" w:rsidRDefault="00217714" w:rsidP="00253C01">
      <w:pPr>
        <w:tabs>
          <w:tab w:val="left" w:pos="4140"/>
        </w:tabs>
        <w:rPr>
          <w:rStyle w:val="s1"/>
          <w:b/>
          <w:sz w:val="32"/>
          <w:szCs w:val="32"/>
          <w:lang w:val="kk-KZ"/>
        </w:rPr>
      </w:pPr>
    </w:p>
    <w:p w:rsidR="00217714" w:rsidRPr="00851F19" w:rsidRDefault="00217714" w:rsidP="00253C01">
      <w:pPr>
        <w:tabs>
          <w:tab w:val="left" w:pos="4140"/>
        </w:tabs>
        <w:rPr>
          <w:rStyle w:val="s1"/>
          <w:b/>
          <w:sz w:val="32"/>
          <w:szCs w:val="32"/>
          <w:lang w:val="kk-KZ"/>
        </w:rPr>
      </w:pPr>
    </w:p>
    <w:p w:rsidR="00217714" w:rsidRPr="00851F19" w:rsidRDefault="00217714" w:rsidP="00253C01">
      <w:pPr>
        <w:tabs>
          <w:tab w:val="left" w:pos="4140"/>
        </w:tabs>
        <w:rPr>
          <w:rStyle w:val="s1"/>
          <w:b/>
          <w:sz w:val="32"/>
          <w:szCs w:val="32"/>
          <w:lang w:val="kk-KZ"/>
        </w:rPr>
      </w:pPr>
    </w:p>
    <w:p w:rsidR="00217714" w:rsidRDefault="00217714" w:rsidP="00253C01">
      <w:pPr>
        <w:tabs>
          <w:tab w:val="left" w:pos="4140"/>
        </w:tabs>
        <w:rPr>
          <w:rStyle w:val="s1"/>
          <w:b/>
          <w:sz w:val="28"/>
          <w:szCs w:val="28"/>
          <w:lang w:val="kk-KZ"/>
        </w:rPr>
      </w:pPr>
    </w:p>
    <w:p w:rsidR="00217714" w:rsidRDefault="00217714" w:rsidP="00253C01">
      <w:pPr>
        <w:tabs>
          <w:tab w:val="left" w:pos="4140"/>
        </w:tabs>
        <w:rPr>
          <w:rStyle w:val="s1"/>
          <w:b/>
          <w:sz w:val="28"/>
          <w:szCs w:val="28"/>
          <w:lang w:val="kk-KZ"/>
        </w:rPr>
      </w:pPr>
    </w:p>
    <w:p w:rsidR="00217714" w:rsidRDefault="00217714" w:rsidP="00253C01">
      <w:pPr>
        <w:tabs>
          <w:tab w:val="left" w:pos="4140"/>
        </w:tabs>
        <w:rPr>
          <w:rStyle w:val="s1"/>
          <w:b/>
          <w:sz w:val="28"/>
          <w:szCs w:val="28"/>
          <w:lang w:val="kk-KZ"/>
        </w:rPr>
      </w:pPr>
    </w:p>
    <w:p w:rsidR="00217714" w:rsidRDefault="00217714" w:rsidP="00253C01">
      <w:pPr>
        <w:tabs>
          <w:tab w:val="left" w:pos="4140"/>
        </w:tabs>
        <w:rPr>
          <w:rStyle w:val="s1"/>
          <w:b/>
          <w:sz w:val="40"/>
          <w:szCs w:val="40"/>
          <w:lang w:val="kk-KZ"/>
        </w:rPr>
      </w:pPr>
    </w:p>
    <w:p w:rsidR="00217714" w:rsidRPr="00E178E8" w:rsidRDefault="00217714" w:rsidP="00253C01">
      <w:pPr>
        <w:tabs>
          <w:tab w:val="left" w:pos="4140"/>
        </w:tabs>
        <w:rPr>
          <w:rStyle w:val="s1"/>
          <w:b/>
          <w:sz w:val="40"/>
          <w:szCs w:val="40"/>
          <w:lang w:val="kk-KZ"/>
        </w:rPr>
      </w:pPr>
    </w:p>
    <w:p w:rsidR="00217714" w:rsidRPr="00851F19" w:rsidRDefault="00217714" w:rsidP="00253C01">
      <w:pPr>
        <w:tabs>
          <w:tab w:val="left" w:pos="4140"/>
        </w:tabs>
        <w:rPr>
          <w:rStyle w:val="s1"/>
          <w:b/>
          <w:sz w:val="48"/>
          <w:szCs w:val="48"/>
          <w:lang w:val="kk-KZ"/>
        </w:rPr>
      </w:pPr>
    </w:p>
    <w:p w:rsidR="00217714" w:rsidRPr="00473659" w:rsidRDefault="00217714" w:rsidP="00E178E8">
      <w:pPr>
        <w:rPr>
          <w:b/>
          <w:color w:val="000000"/>
          <w:sz w:val="28"/>
          <w:szCs w:val="28"/>
          <w:lang w:val="kk-KZ"/>
        </w:rPr>
      </w:pPr>
      <w:r w:rsidRPr="00473659">
        <w:rPr>
          <w:b/>
          <w:color w:val="000000"/>
          <w:sz w:val="28"/>
          <w:szCs w:val="28"/>
          <w:lang w:val="kk-KZ"/>
        </w:rPr>
        <w:t>Мектепке</w:t>
      </w:r>
      <w:r>
        <w:rPr>
          <w:b/>
          <w:color w:val="000000"/>
          <w:sz w:val="28"/>
          <w:szCs w:val="28"/>
          <w:lang w:val="kk-KZ"/>
        </w:rPr>
        <w:t xml:space="preserve"> </w:t>
      </w:r>
      <w:r w:rsidRPr="00473659">
        <w:rPr>
          <w:b/>
          <w:color w:val="000000"/>
          <w:sz w:val="28"/>
          <w:szCs w:val="28"/>
          <w:lang w:val="kk-KZ"/>
        </w:rPr>
        <w:t>дейінгі</w:t>
      </w:r>
      <w:r>
        <w:rPr>
          <w:b/>
          <w:color w:val="000000"/>
          <w:sz w:val="28"/>
          <w:szCs w:val="28"/>
          <w:lang w:val="kk-KZ"/>
        </w:rPr>
        <w:t xml:space="preserve"> </w:t>
      </w:r>
      <w:r w:rsidRPr="00473659">
        <w:rPr>
          <w:b/>
          <w:color w:val="000000"/>
          <w:sz w:val="28"/>
          <w:szCs w:val="28"/>
          <w:lang w:val="kk-KZ"/>
        </w:rPr>
        <w:t>тәрбие мен оқыту,</w:t>
      </w:r>
    </w:p>
    <w:p w:rsidR="00217714" w:rsidRPr="00473659" w:rsidRDefault="00217714" w:rsidP="00E178E8">
      <w:pPr>
        <w:rPr>
          <w:b/>
          <w:color w:val="000000"/>
          <w:sz w:val="28"/>
          <w:szCs w:val="28"/>
          <w:lang w:val="kk-KZ"/>
        </w:rPr>
      </w:pPr>
      <w:r w:rsidRPr="00473659">
        <w:rPr>
          <w:b/>
          <w:color w:val="000000"/>
          <w:sz w:val="28"/>
          <w:szCs w:val="28"/>
          <w:lang w:val="kk-KZ"/>
        </w:rPr>
        <w:t xml:space="preserve">бастауыш, негізгі орта, жалпы орта, </w:t>
      </w:r>
    </w:p>
    <w:p w:rsidR="00217714" w:rsidRPr="00E5762A" w:rsidRDefault="00217714" w:rsidP="00E178E8">
      <w:pPr>
        <w:rPr>
          <w:b/>
          <w:color w:val="000000"/>
          <w:sz w:val="28"/>
          <w:szCs w:val="28"/>
          <w:lang w:val="kk-KZ"/>
        </w:rPr>
      </w:pPr>
      <w:r w:rsidRPr="00E5762A">
        <w:rPr>
          <w:b/>
          <w:color w:val="000000"/>
          <w:sz w:val="28"/>
          <w:szCs w:val="28"/>
          <w:lang w:val="kk-KZ"/>
        </w:rPr>
        <w:t>техникалық</w:t>
      </w:r>
      <w:r>
        <w:rPr>
          <w:b/>
          <w:color w:val="000000"/>
          <w:sz w:val="28"/>
          <w:szCs w:val="28"/>
          <w:lang w:val="kk-KZ"/>
        </w:rPr>
        <w:t xml:space="preserve"> </w:t>
      </w:r>
      <w:r w:rsidRPr="00E5762A">
        <w:rPr>
          <w:b/>
          <w:color w:val="000000"/>
          <w:sz w:val="28"/>
          <w:szCs w:val="28"/>
          <w:lang w:val="kk-KZ"/>
        </w:rPr>
        <w:t>және</w:t>
      </w:r>
      <w:r>
        <w:rPr>
          <w:b/>
          <w:color w:val="000000"/>
          <w:sz w:val="28"/>
          <w:szCs w:val="28"/>
          <w:lang w:val="kk-KZ"/>
        </w:rPr>
        <w:t xml:space="preserve"> </w:t>
      </w:r>
      <w:r w:rsidRPr="00E5762A">
        <w:rPr>
          <w:b/>
          <w:color w:val="000000"/>
          <w:sz w:val="28"/>
          <w:szCs w:val="28"/>
          <w:lang w:val="kk-KZ"/>
        </w:rPr>
        <w:t xml:space="preserve">кәсіптік, </w:t>
      </w:r>
    </w:p>
    <w:p w:rsidR="00217714" w:rsidRPr="00E5762A" w:rsidRDefault="00217714" w:rsidP="00E178E8">
      <w:pPr>
        <w:rPr>
          <w:b/>
          <w:color w:val="000000"/>
          <w:sz w:val="28"/>
          <w:szCs w:val="28"/>
          <w:lang w:val="kk-KZ"/>
        </w:rPr>
      </w:pPr>
      <w:r w:rsidRPr="00E5762A">
        <w:rPr>
          <w:b/>
          <w:color w:val="000000"/>
          <w:sz w:val="28"/>
          <w:szCs w:val="28"/>
          <w:lang w:val="kk-KZ"/>
        </w:rPr>
        <w:t>орта білімнен</w:t>
      </w:r>
      <w:r>
        <w:rPr>
          <w:b/>
          <w:color w:val="000000"/>
          <w:sz w:val="28"/>
          <w:szCs w:val="28"/>
          <w:lang w:val="kk-KZ"/>
        </w:rPr>
        <w:t xml:space="preserve"> </w:t>
      </w:r>
      <w:r w:rsidRPr="00E5762A">
        <w:rPr>
          <w:b/>
          <w:color w:val="000000"/>
          <w:sz w:val="28"/>
          <w:szCs w:val="28"/>
          <w:lang w:val="kk-KZ"/>
        </w:rPr>
        <w:t>кейінгі</w:t>
      </w:r>
      <w:r>
        <w:rPr>
          <w:b/>
          <w:color w:val="000000"/>
          <w:sz w:val="28"/>
          <w:szCs w:val="28"/>
          <w:lang w:val="kk-KZ"/>
        </w:rPr>
        <w:t xml:space="preserve"> </w:t>
      </w:r>
      <w:r w:rsidRPr="00E5762A">
        <w:rPr>
          <w:b/>
          <w:color w:val="000000"/>
          <w:sz w:val="28"/>
          <w:szCs w:val="28"/>
          <w:lang w:val="kk-KZ"/>
        </w:rPr>
        <w:t xml:space="preserve">білім беру </w:t>
      </w:r>
    </w:p>
    <w:p w:rsidR="00217714" w:rsidRPr="00E5762A" w:rsidRDefault="00217714" w:rsidP="00E178E8">
      <w:pPr>
        <w:rPr>
          <w:b/>
          <w:color w:val="000000"/>
          <w:sz w:val="28"/>
          <w:szCs w:val="28"/>
          <w:lang w:val="kk-KZ"/>
        </w:rPr>
      </w:pPr>
      <w:r w:rsidRPr="00E5762A">
        <w:rPr>
          <w:b/>
          <w:color w:val="000000"/>
          <w:sz w:val="28"/>
          <w:szCs w:val="28"/>
          <w:lang w:val="kk-KZ"/>
        </w:rPr>
        <w:t>бағдарламаларын</w:t>
      </w:r>
      <w:r>
        <w:rPr>
          <w:b/>
          <w:color w:val="000000"/>
          <w:sz w:val="28"/>
          <w:szCs w:val="28"/>
          <w:lang w:val="kk-KZ"/>
        </w:rPr>
        <w:t xml:space="preserve"> </w:t>
      </w:r>
      <w:r w:rsidRPr="00E5762A">
        <w:rPr>
          <w:b/>
          <w:color w:val="000000"/>
          <w:sz w:val="28"/>
          <w:szCs w:val="28"/>
          <w:lang w:val="kk-KZ"/>
        </w:rPr>
        <w:t>іске</w:t>
      </w:r>
      <w:r>
        <w:rPr>
          <w:b/>
          <w:color w:val="000000"/>
          <w:sz w:val="28"/>
          <w:szCs w:val="28"/>
          <w:lang w:val="kk-KZ"/>
        </w:rPr>
        <w:t xml:space="preserve"> </w:t>
      </w:r>
      <w:r w:rsidRPr="00E5762A">
        <w:rPr>
          <w:b/>
          <w:color w:val="000000"/>
          <w:sz w:val="28"/>
          <w:szCs w:val="28"/>
          <w:lang w:val="kk-KZ"/>
        </w:rPr>
        <w:t>асыратын</w:t>
      </w:r>
    </w:p>
    <w:p w:rsidR="00217714" w:rsidRPr="00E5762A" w:rsidRDefault="00217714" w:rsidP="00E178E8">
      <w:pPr>
        <w:rPr>
          <w:b/>
          <w:color w:val="000000"/>
          <w:sz w:val="28"/>
          <w:szCs w:val="28"/>
          <w:lang w:val="kk-KZ"/>
        </w:rPr>
      </w:pPr>
      <w:r w:rsidRPr="00E5762A">
        <w:rPr>
          <w:b/>
          <w:color w:val="000000"/>
          <w:sz w:val="28"/>
          <w:szCs w:val="28"/>
          <w:lang w:val="kk-KZ"/>
        </w:rPr>
        <w:t xml:space="preserve">білім беру ұйымдарының педагог </w:t>
      </w:r>
    </w:p>
    <w:p w:rsidR="00217714" w:rsidRPr="00E5762A" w:rsidRDefault="00217714" w:rsidP="00E178E8">
      <w:pPr>
        <w:rPr>
          <w:b/>
          <w:color w:val="000000"/>
          <w:sz w:val="28"/>
          <w:szCs w:val="28"/>
          <w:lang w:val="kk-KZ"/>
        </w:rPr>
      </w:pPr>
      <w:r w:rsidRPr="00E5762A">
        <w:rPr>
          <w:b/>
          <w:color w:val="000000"/>
          <w:sz w:val="28"/>
          <w:szCs w:val="28"/>
          <w:lang w:val="kk-KZ"/>
        </w:rPr>
        <w:t>қызметкерлері мен оларға</w:t>
      </w:r>
      <w:r>
        <w:rPr>
          <w:b/>
          <w:color w:val="000000"/>
          <w:sz w:val="28"/>
          <w:szCs w:val="28"/>
          <w:lang w:val="kk-KZ"/>
        </w:rPr>
        <w:t xml:space="preserve"> </w:t>
      </w:r>
      <w:r w:rsidRPr="00E5762A">
        <w:rPr>
          <w:b/>
          <w:color w:val="000000"/>
          <w:sz w:val="28"/>
          <w:szCs w:val="28"/>
          <w:lang w:val="kk-KZ"/>
        </w:rPr>
        <w:t>теңестірілген</w:t>
      </w:r>
    </w:p>
    <w:p w:rsidR="00217714" w:rsidRPr="00E5762A" w:rsidRDefault="00217714" w:rsidP="00E178E8">
      <w:pPr>
        <w:rPr>
          <w:b/>
          <w:color w:val="000000"/>
          <w:sz w:val="28"/>
          <w:szCs w:val="28"/>
          <w:lang w:val="kk-KZ"/>
        </w:rPr>
      </w:pPr>
      <w:r w:rsidRPr="00E5762A">
        <w:rPr>
          <w:b/>
          <w:color w:val="000000"/>
          <w:sz w:val="28"/>
          <w:szCs w:val="28"/>
          <w:lang w:val="kk-KZ"/>
        </w:rPr>
        <w:t>тұлғаларға</w:t>
      </w:r>
      <w:r>
        <w:rPr>
          <w:b/>
          <w:color w:val="000000"/>
          <w:sz w:val="28"/>
          <w:szCs w:val="28"/>
          <w:lang w:val="kk-KZ"/>
        </w:rPr>
        <w:t xml:space="preserve"> </w:t>
      </w:r>
      <w:r w:rsidRPr="00E5762A">
        <w:rPr>
          <w:b/>
          <w:color w:val="000000"/>
          <w:sz w:val="28"/>
          <w:szCs w:val="28"/>
          <w:lang w:val="kk-KZ"/>
        </w:rPr>
        <w:t>біліктілік</w:t>
      </w:r>
      <w:r>
        <w:rPr>
          <w:b/>
          <w:color w:val="000000"/>
          <w:sz w:val="28"/>
          <w:szCs w:val="28"/>
          <w:lang w:val="kk-KZ"/>
        </w:rPr>
        <w:t xml:space="preserve"> </w:t>
      </w:r>
      <w:r w:rsidRPr="00E5762A">
        <w:rPr>
          <w:b/>
          <w:color w:val="000000"/>
          <w:sz w:val="28"/>
          <w:szCs w:val="28"/>
          <w:lang w:val="kk-KZ"/>
        </w:rPr>
        <w:t xml:space="preserve">санаттарын беру </w:t>
      </w:r>
    </w:p>
    <w:p w:rsidR="00217714" w:rsidRPr="00E5762A" w:rsidRDefault="00217714" w:rsidP="00E178E8">
      <w:pPr>
        <w:rPr>
          <w:b/>
          <w:color w:val="000000"/>
          <w:sz w:val="28"/>
          <w:szCs w:val="28"/>
          <w:lang w:val="kk-KZ"/>
        </w:rPr>
      </w:pPr>
      <w:r w:rsidRPr="00E5762A">
        <w:rPr>
          <w:b/>
          <w:color w:val="000000"/>
          <w:sz w:val="28"/>
          <w:szCs w:val="28"/>
          <w:lang w:val="kk-KZ"/>
        </w:rPr>
        <w:t>(растау) үшін</w:t>
      </w:r>
      <w:r>
        <w:rPr>
          <w:b/>
          <w:color w:val="000000"/>
          <w:sz w:val="28"/>
          <w:szCs w:val="28"/>
          <w:lang w:val="kk-KZ"/>
        </w:rPr>
        <w:t xml:space="preserve"> </w:t>
      </w:r>
      <w:r w:rsidRPr="00E5762A">
        <w:rPr>
          <w:b/>
          <w:color w:val="000000"/>
          <w:sz w:val="28"/>
          <w:szCs w:val="28"/>
          <w:lang w:val="kk-KZ"/>
        </w:rPr>
        <w:t>оларды</w:t>
      </w:r>
      <w:r>
        <w:rPr>
          <w:b/>
          <w:color w:val="000000"/>
          <w:sz w:val="28"/>
          <w:szCs w:val="28"/>
          <w:lang w:val="kk-KZ"/>
        </w:rPr>
        <w:t xml:space="preserve"> </w:t>
      </w:r>
      <w:r w:rsidRPr="00E5762A">
        <w:rPr>
          <w:b/>
          <w:color w:val="000000"/>
          <w:sz w:val="28"/>
          <w:szCs w:val="28"/>
          <w:lang w:val="kk-KZ"/>
        </w:rPr>
        <w:t>аттестаттаудан</w:t>
      </w:r>
    </w:p>
    <w:p w:rsidR="00217714" w:rsidRPr="00E5762A" w:rsidRDefault="00217714" w:rsidP="00E178E8">
      <w:pPr>
        <w:rPr>
          <w:b/>
          <w:color w:val="000000"/>
          <w:sz w:val="28"/>
          <w:szCs w:val="28"/>
          <w:lang w:val="kk-KZ"/>
        </w:rPr>
      </w:pPr>
      <w:bookmarkStart w:id="0" w:name="_GoBack"/>
      <w:r w:rsidRPr="00E5762A">
        <w:rPr>
          <w:b/>
          <w:color w:val="000000"/>
          <w:sz w:val="28"/>
          <w:szCs w:val="28"/>
          <w:lang w:val="kk-KZ"/>
        </w:rPr>
        <w:t>өткізуге</w:t>
      </w:r>
      <w:r>
        <w:rPr>
          <w:b/>
          <w:color w:val="000000"/>
          <w:sz w:val="28"/>
          <w:szCs w:val="28"/>
          <w:lang w:val="kk-KZ"/>
        </w:rPr>
        <w:t xml:space="preserve"> </w:t>
      </w:r>
      <w:r w:rsidRPr="00E5762A">
        <w:rPr>
          <w:b/>
          <w:color w:val="000000"/>
          <w:sz w:val="28"/>
          <w:szCs w:val="28"/>
          <w:lang w:val="kk-KZ"/>
        </w:rPr>
        <w:t>құжаттарды</w:t>
      </w:r>
      <w:r>
        <w:rPr>
          <w:b/>
          <w:color w:val="000000"/>
          <w:sz w:val="28"/>
          <w:szCs w:val="28"/>
          <w:lang w:val="kk-KZ"/>
        </w:rPr>
        <w:t xml:space="preserve"> </w:t>
      </w:r>
      <w:r w:rsidRPr="00E5762A">
        <w:rPr>
          <w:b/>
          <w:color w:val="000000"/>
          <w:sz w:val="28"/>
          <w:szCs w:val="28"/>
          <w:lang w:val="kk-KZ"/>
        </w:rPr>
        <w:t>қабылдау</w:t>
      </w:r>
      <w:r>
        <w:rPr>
          <w:b/>
          <w:color w:val="000000"/>
          <w:sz w:val="28"/>
          <w:szCs w:val="28"/>
          <w:lang w:val="kk-KZ"/>
        </w:rPr>
        <w:t xml:space="preserve"> » </w:t>
      </w:r>
    </w:p>
    <w:bookmarkEnd w:id="0"/>
    <w:p w:rsidR="00217714" w:rsidRDefault="00217714" w:rsidP="00E178E8">
      <w:pPr>
        <w:rPr>
          <w:b/>
          <w:color w:val="000000"/>
          <w:sz w:val="28"/>
          <w:szCs w:val="28"/>
          <w:lang w:val="kk-KZ"/>
        </w:rPr>
      </w:pPr>
      <w:r w:rsidRPr="00E5762A">
        <w:rPr>
          <w:b/>
          <w:color w:val="000000"/>
          <w:sz w:val="28"/>
          <w:szCs w:val="28"/>
          <w:lang w:val="kk-KZ"/>
        </w:rPr>
        <w:t>мемлекеттік</w:t>
      </w:r>
      <w:r>
        <w:rPr>
          <w:b/>
          <w:color w:val="000000"/>
          <w:sz w:val="28"/>
          <w:szCs w:val="28"/>
          <w:lang w:val="kk-KZ"/>
        </w:rPr>
        <w:t xml:space="preserve"> </w:t>
      </w:r>
      <w:r w:rsidRPr="00E5762A">
        <w:rPr>
          <w:b/>
          <w:color w:val="000000"/>
          <w:sz w:val="28"/>
          <w:szCs w:val="28"/>
          <w:lang w:val="kk-KZ"/>
        </w:rPr>
        <w:t>көрсетілетін</w:t>
      </w:r>
      <w:r>
        <w:rPr>
          <w:b/>
          <w:color w:val="000000"/>
          <w:sz w:val="28"/>
          <w:szCs w:val="28"/>
          <w:lang w:val="kk-KZ"/>
        </w:rPr>
        <w:t xml:space="preserve"> </w:t>
      </w:r>
      <w:r w:rsidRPr="00E5762A">
        <w:rPr>
          <w:b/>
          <w:color w:val="000000"/>
          <w:sz w:val="28"/>
          <w:szCs w:val="28"/>
          <w:lang w:val="kk-KZ"/>
        </w:rPr>
        <w:t>қызмет</w:t>
      </w:r>
    </w:p>
    <w:p w:rsidR="00217714" w:rsidRPr="00E5762A" w:rsidRDefault="00217714" w:rsidP="00E178E8">
      <w:pPr>
        <w:rPr>
          <w:sz w:val="28"/>
          <w:szCs w:val="28"/>
          <w:lang w:val="kk-KZ"/>
        </w:rPr>
      </w:pPr>
      <w:r w:rsidRPr="00E5762A">
        <w:rPr>
          <w:b/>
          <w:color w:val="000000"/>
          <w:sz w:val="28"/>
          <w:szCs w:val="28"/>
          <w:lang w:val="kk-KZ"/>
        </w:rPr>
        <w:t>регламент</w:t>
      </w:r>
      <w:r w:rsidRPr="00E178E8">
        <w:rPr>
          <w:b/>
          <w:color w:val="000000"/>
          <w:sz w:val="28"/>
          <w:szCs w:val="28"/>
          <w:lang w:val="kk-KZ"/>
        </w:rPr>
        <w:t>і</w:t>
      </w:r>
      <w:r w:rsidRPr="00E5762A">
        <w:rPr>
          <w:b/>
          <w:color w:val="000000"/>
          <w:sz w:val="28"/>
          <w:szCs w:val="28"/>
          <w:lang w:val="kk-KZ"/>
        </w:rPr>
        <w:t>н бекіту</w:t>
      </w:r>
      <w:r>
        <w:rPr>
          <w:b/>
          <w:color w:val="000000"/>
          <w:sz w:val="28"/>
          <w:szCs w:val="28"/>
          <w:lang w:val="kk-KZ"/>
        </w:rPr>
        <w:t xml:space="preserve"> </w:t>
      </w:r>
      <w:r w:rsidRPr="00E5762A">
        <w:rPr>
          <w:b/>
          <w:color w:val="000000"/>
          <w:sz w:val="28"/>
          <w:szCs w:val="28"/>
          <w:lang w:val="kk-KZ"/>
        </w:rPr>
        <w:t>туралы</w:t>
      </w:r>
    </w:p>
    <w:p w:rsidR="00217714" w:rsidRDefault="00217714" w:rsidP="00253C01">
      <w:pPr>
        <w:tabs>
          <w:tab w:val="left" w:pos="4140"/>
        </w:tabs>
        <w:rPr>
          <w:rStyle w:val="s1"/>
          <w:b/>
          <w:sz w:val="28"/>
          <w:szCs w:val="28"/>
          <w:lang w:val="kk-KZ"/>
        </w:rPr>
      </w:pPr>
    </w:p>
    <w:p w:rsidR="00217714" w:rsidRDefault="00217714" w:rsidP="00253C01">
      <w:pPr>
        <w:tabs>
          <w:tab w:val="left" w:pos="4140"/>
        </w:tabs>
        <w:rPr>
          <w:rStyle w:val="s1"/>
          <w:b/>
          <w:sz w:val="28"/>
          <w:szCs w:val="28"/>
          <w:lang w:val="kk-KZ"/>
        </w:rPr>
      </w:pPr>
    </w:p>
    <w:p w:rsidR="00217714" w:rsidRDefault="00217714" w:rsidP="00253C01">
      <w:pPr>
        <w:tabs>
          <w:tab w:val="left" w:pos="4140"/>
        </w:tabs>
        <w:rPr>
          <w:rStyle w:val="s1"/>
          <w:b/>
          <w:sz w:val="28"/>
          <w:szCs w:val="28"/>
          <w:lang w:val="kk-KZ"/>
        </w:rPr>
      </w:pPr>
    </w:p>
    <w:p w:rsidR="00217714" w:rsidRPr="00EA1E4D" w:rsidRDefault="00217714" w:rsidP="00253C01">
      <w:pPr>
        <w:tabs>
          <w:tab w:val="left" w:pos="720"/>
        </w:tabs>
        <w:spacing w:line="240" w:lineRule="atLeast"/>
        <w:ind w:firstLine="709"/>
        <w:jc w:val="both"/>
        <w:rPr>
          <w:lang w:val="kk-KZ"/>
        </w:rPr>
      </w:pPr>
      <w:bookmarkStart w:id="1" w:name="z2"/>
      <w:bookmarkEnd w:id="1"/>
      <w:r>
        <w:rPr>
          <w:color w:val="000000"/>
          <w:sz w:val="28"/>
          <w:szCs w:val="28"/>
          <w:lang w:val="kk-KZ"/>
        </w:rPr>
        <w:t>«Мемлекеттік көрсетілетін қызметтер туралы» 2013 жылғы 15 сәуірдегі Қазақстан Республикасының За</w:t>
      </w:r>
      <w:r>
        <w:rPr>
          <w:rFonts w:eastAsia="MS Mincho"/>
          <w:color w:val="000000"/>
          <w:sz w:val="28"/>
          <w:szCs w:val="28"/>
          <w:lang w:val="kk-KZ"/>
        </w:rPr>
        <w:t>ң</w:t>
      </w:r>
      <w:r>
        <w:rPr>
          <w:color w:val="000000"/>
          <w:sz w:val="28"/>
          <w:szCs w:val="28"/>
          <w:lang w:val="kk-KZ"/>
        </w:rPr>
        <w:t xml:space="preserve">ына сәйкес </w:t>
      </w:r>
      <w:r>
        <w:rPr>
          <w:sz w:val="28"/>
          <w:szCs w:val="28"/>
          <w:lang w:val="kk-KZ"/>
        </w:rPr>
        <w:t xml:space="preserve">облыс әкімдігі </w:t>
      </w:r>
      <w:r>
        <w:rPr>
          <w:b/>
          <w:sz w:val="28"/>
          <w:szCs w:val="28"/>
          <w:lang w:val="kk-KZ"/>
        </w:rPr>
        <w:t xml:space="preserve">ҚАУЛЫ ЕТЕДІ: </w:t>
      </w:r>
    </w:p>
    <w:p w:rsidR="00217714" w:rsidRDefault="00217714" w:rsidP="006B6302">
      <w:pPr>
        <w:spacing w:line="240" w:lineRule="atLeast"/>
        <w:ind w:firstLine="709"/>
        <w:jc w:val="both"/>
        <w:rPr>
          <w:rStyle w:val="s1"/>
          <w:sz w:val="28"/>
          <w:szCs w:val="28"/>
          <w:lang w:val="kk-KZ"/>
        </w:rPr>
      </w:pPr>
      <w:r>
        <w:rPr>
          <w:color w:val="000000"/>
          <w:sz w:val="28"/>
          <w:szCs w:val="28"/>
          <w:shd w:val="clear" w:color="auto" w:fill="FFFFFF"/>
          <w:lang w:val="kk-KZ"/>
        </w:rPr>
        <w:t xml:space="preserve">1. </w:t>
      </w:r>
      <w:r w:rsidRPr="00E178E8">
        <w:rPr>
          <w:color w:val="000000"/>
          <w:sz w:val="28"/>
          <w:szCs w:val="28"/>
          <w:lang w:val="kk-KZ"/>
        </w:rPr>
        <w:t xml:space="preserve">«Мектепке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көрсетілетін қызмет </w:t>
      </w:r>
      <w:r w:rsidRPr="00E178E8">
        <w:rPr>
          <w:rStyle w:val="s1"/>
          <w:sz w:val="28"/>
          <w:szCs w:val="28"/>
          <w:lang w:val="kk-KZ"/>
        </w:rPr>
        <w:t>регламенті бекітілсін.</w:t>
      </w:r>
    </w:p>
    <w:p w:rsidR="00217714" w:rsidRDefault="00217714" w:rsidP="00253C01">
      <w:pPr>
        <w:tabs>
          <w:tab w:val="left" w:pos="720"/>
        </w:tabs>
        <w:spacing w:line="240" w:lineRule="atLeast"/>
        <w:jc w:val="both"/>
        <w:rPr>
          <w:rFonts w:eastAsia="MS Mincho"/>
          <w:sz w:val="2"/>
          <w:szCs w:val="2"/>
          <w:lang w:val="kk-KZ"/>
        </w:rPr>
      </w:pPr>
      <w:r>
        <w:rPr>
          <w:color w:val="000000"/>
          <w:sz w:val="28"/>
          <w:szCs w:val="28"/>
          <w:shd w:val="clear" w:color="auto" w:fill="FFFFFF"/>
          <w:lang w:val="kk-KZ"/>
        </w:rPr>
        <w:tab/>
        <w:t xml:space="preserve">2. </w:t>
      </w:r>
      <w:r>
        <w:rPr>
          <w:rFonts w:eastAsia="MS Mincho"/>
          <w:sz w:val="28"/>
          <w:szCs w:val="28"/>
          <w:lang w:val="kk-KZ"/>
        </w:rPr>
        <w:t>«Маңғыстау облысының білім басқармасы» мемлекеттік мекемесі              (З. Ж. Тастемірова)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p>
    <w:p w:rsidR="00217714" w:rsidRDefault="00217714" w:rsidP="00253C01">
      <w:pPr>
        <w:pStyle w:val="NormalWeb"/>
        <w:spacing w:before="0" w:beforeAutospacing="0" w:after="0" w:afterAutospacing="0" w:line="240" w:lineRule="atLeast"/>
        <w:ind w:firstLine="709"/>
        <w:jc w:val="both"/>
        <w:rPr>
          <w:rFonts w:eastAsia="MS Mincho"/>
          <w:sz w:val="28"/>
          <w:szCs w:val="28"/>
          <w:lang w:val="kk-KZ"/>
        </w:rPr>
      </w:pPr>
      <w:bookmarkStart w:id="2" w:name="z10"/>
      <w:bookmarkEnd w:id="2"/>
      <w:r>
        <w:rPr>
          <w:color w:val="000000"/>
          <w:sz w:val="28"/>
          <w:szCs w:val="28"/>
          <w:shd w:val="clear" w:color="auto" w:fill="FFFFFF"/>
          <w:lang w:val="kk-KZ"/>
        </w:rPr>
        <w:t xml:space="preserve">3. </w:t>
      </w:r>
      <w:r>
        <w:rPr>
          <w:rFonts w:eastAsia="MS Mincho"/>
          <w:sz w:val="28"/>
          <w:szCs w:val="28"/>
          <w:lang w:val="kk-KZ"/>
        </w:rPr>
        <w:t>Осы қаулының орындалуын бақылау облыс әкімінің орынбасары                      Б. Ғ. Нұрғазиеваға жүктелсін.</w:t>
      </w:r>
    </w:p>
    <w:p w:rsidR="00217714" w:rsidRDefault="00217714" w:rsidP="00353640">
      <w:pPr>
        <w:tabs>
          <w:tab w:val="left" w:pos="720"/>
        </w:tabs>
        <w:spacing w:line="240" w:lineRule="atLeast"/>
        <w:ind w:firstLine="709"/>
        <w:jc w:val="both"/>
        <w:rPr>
          <w:color w:val="000000"/>
          <w:sz w:val="28"/>
          <w:szCs w:val="28"/>
          <w:lang w:val="kk-KZ"/>
        </w:rPr>
      </w:pPr>
      <w:r>
        <w:rPr>
          <w:sz w:val="28"/>
          <w:szCs w:val="28"/>
          <w:lang w:val="kk-KZ"/>
        </w:rPr>
        <w:t xml:space="preserve">4. </w:t>
      </w:r>
      <w:r>
        <w:rPr>
          <w:color w:val="000000"/>
          <w:sz w:val="28"/>
          <w:szCs w:val="28"/>
          <w:lang w:val="kk-KZ"/>
        </w:rPr>
        <w:t xml:space="preserve">Осы қаулы әділет органдарында мемлекеттік тіркелген күннен бастап </w:t>
      </w:r>
    </w:p>
    <w:p w:rsidR="00217714" w:rsidRDefault="00217714" w:rsidP="00353640">
      <w:pPr>
        <w:tabs>
          <w:tab w:val="left" w:pos="720"/>
        </w:tabs>
        <w:spacing w:line="240" w:lineRule="atLeast"/>
        <w:jc w:val="both"/>
        <w:rPr>
          <w:rFonts w:eastAsia="MS Mincho"/>
          <w:sz w:val="28"/>
          <w:szCs w:val="28"/>
          <w:lang w:val="kk-KZ"/>
        </w:rPr>
      </w:pPr>
      <w:r>
        <w:rPr>
          <w:color w:val="000000"/>
          <w:sz w:val="28"/>
          <w:szCs w:val="28"/>
          <w:lang w:val="kk-KZ"/>
        </w:rPr>
        <w:t>күшіне енеді және ол алғашқы ресми жарияланған күнінен кейін күнтізбелік он күн өткен соң қолданысқа енгізіледі</w:t>
      </w:r>
      <w:r>
        <w:rPr>
          <w:rFonts w:eastAsia="MS Mincho"/>
          <w:sz w:val="28"/>
          <w:szCs w:val="28"/>
          <w:lang w:val="kk-KZ"/>
        </w:rPr>
        <w:t>.</w:t>
      </w:r>
    </w:p>
    <w:p w:rsidR="00217714" w:rsidRDefault="00217714" w:rsidP="00253C01">
      <w:pPr>
        <w:jc w:val="both"/>
        <w:rPr>
          <w:b/>
          <w:sz w:val="28"/>
          <w:szCs w:val="28"/>
          <w:lang w:val="kk-KZ"/>
        </w:rPr>
      </w:pPr>
    </w:p>
    <w:p w:rsidR="00217714" w:rsidRDefault="00217714" w:rsidP="00253C01">
      <w:pPr>
        <w:jc w:val="both"/>
        <w:rPr>
          <w:b/>
          <w:sz w:val="28"/>
          <w:szCs w:val="28"/>
          <w:lang w:val="kk-KZ"/>
        </w:rPr>
      </w:pPr>
    </w:p>
    <w:p w:rsidR="00217714" w:rsidRDefault="00217714" w:rsidP="00253C01">
      <w:pPr>
        <w:jc w:val="both"/>
        <w:rPr>
          <w:b/>
          <w:sz w:val="28"/>
          <w:szCs w:val="28"/>
          <w:lang w:val="kk-KZ"/>
        </w:rPr>
      </w:pPr>
    </w:p>
    <w:p w:rsidR="00217714" w:rsidRDefault="00217714" w:rsidP="00253C01">
      <w:pPr>
        <w:ind w:firstLine="708"/>
        <w:rPr>
          <w:b/>
          <w:sz w:val="28"/>
          <w:szCs w:val="28"/>
          <w:lang w:val="kk-KZ"/>
        </w:rPr>
      </w:pPr>
      <w:r>
        <w:rPr>
          <w:b/>
          <w:sz w:val="28"/>
          <w:szCs w:val="28"/>
          <w:lang w:val="kk-KZ"/>
        </w:rPr>
        <w:t>Облыс әкімі</w:t>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t xml:space="preserve">                      А. Айдарбаев</w:t>
      </w:r>
    </w:p>
    <w:p w:rsidR="00217714" w:rsidRDefault="00217714" w:rsidP="00253C01">
      <w:pPr>
        <w:rPr>
          <w:sz w:val="28"/>
          <w:szCs w:val="28"/>
          <w:lang w:val="kk-KZ"/>
        </w:rPr>
      </w:pPr>
    </w:p>
    <w:p w:rsidR="00217714" w:rsidRDefault="00217714" w:rsidP="00253C01">
      <w:pPr>
        <w:rPr>
          <w:sz w:val="28"/>
          <w:szCs w:val="28"/>
          <w:lang w:val="kk-KZ"/>
        </w:rPr>
      </w:pPr>
    </w:p>
    <w:p w:rsidR="00217714" w:rsidRDefault="00217714" w:rsidP="00253C01">
      <w:pPr>
        <w:rPr>
          <w:sz w:val="28"/>
          <w:szCs w:val="28"/>
          <w:lang w:val="kk-KZ"/>
        </w:rPr>
      </w:pPr>
    </w:p>
    <w:p w:rsidR="00217714" w:rsidRDefault="00217714" w:rsidP="00253C01">
      <w:pPr>
        <w:rPr>
          <w:sz w:val="28"/>
          <w:szCs w:val="28"/>
          <w:lang w:val="kk-KZ"/>
        </w:rPr>
      </w:pPr>
    </w:p>
    <w:p w:rsidR="00217714" w:rsidRDefault="00217714" w:rsidP="00253C01">
      <w:pPr>
        <w:rPr>
          <w:sz w:val="28"/>
          <w:szCs w:val="28"/>
          <w:lang w:val="kk-KZ"/>
        </w:rPr>
      </w:pPr>
    </w:p>
    <w:p w:rsidR="00217714" w:rsidRDefault="00217714" w:rsidP="00253C01">
      <w:pPr>
        <w:rPr>
          <w:sz w:val="28"/>
          <w:szCs w:val="28"/>
          <w:lang w:val="kk-KZ"/>
        </w:rPr>
      </w:pPr>
    </w:p>
    <w:p w:rsidR="00217714" w:rsidRDefault="00217714" w:rsidP="00253C01">
      <w:pPr>
        <w:rPr>
          <w:sz w:val="28"/>
          <w:szCs w:val="28"/>
          <w:lang w:val="kk-KZ"/>
        </w:rPr>
      </w:pPr>
    </w:p>
    <w:p w:rsidR="00217714" w:rsidRDefault="00217714" w:rsidP="00253C01">
      <w:pPr>
        <w:rPr>
          <w:sz w:val="28"/>
          <w:szCs w:val="28"/>
          <w:lang w:val="kk-KZ"/>
        </w:rPr>
      </w:pPr>
    </w:p>
    <w:p w:rsidR="00217714" w:rsidRDefault="00217714" w:rsidP="00253C01">
      <w:pPr>
        <w:rPr>
          <w:sz w:val="28"/>
          <w:szCs w:val="28"/>
          <w:lang w:val="kk-KZ"/>
        </w:rPr>
      </w:pPr>
    </w:p>
    <w:p w:rsidR="00217714" w:rsidRDefault="00217714" w:rsidP="00253C01">
      <w:pPr>
        <w:rPr>
          <w:sz w:val="28"/>
          <w:szCs w:val="28"/>
          <w:lang w:val="kk-KZ"/>
        </w:rPr>
      </w:pPr>
    </w:p>
    <w:p w:rsidR="00217714" w:rsidRDefault="00217714" w:rsidP="00253C01">
      <w:pPr>
        <w:rPr>
          <w:sz w:val="28"/>
          <w:szCs w:val="28"/>
          <w:lang w:val="kk-KZ"/>
        </w:rPr>
      </w:pPr>
    </w:p>
    <w:p w:rsidR="00217714" w:rsidRDefault="00217714" w:rsidP="00253C01">
      <w:pPr>
        <w:rPr>
          <w:sz w:val="28"/>
          <w:szCs w:val="28"/>
          <w:lang w:val="kk-KZ"/>
        </w:rPr>
      </w:pPr>
    </w:p>
    <w:p w:rsidR="00217714" w:rsidRDefault="00217714" w:rsidP="00253C01">
      <w:pPr>
        <w:rPr>
          <w:sz w:val="28"/>
          <w:szCs w:val="28"/>
          <w:lang w:val="kk-KZ"/>
        </w:rPr>
      </w:pPr>
    </w:p>
    <w:p w:rsidR="00217714" w:rsidRDefault="00217714" w:rsidP="00253C01">
      <w:pPr>
        <w:rPr>
          <w:sz w:val="28"/>
          <w:szCs w:val="28"/>
          <w:lang w:val="kk-KZ"/>
        </w:rPr>
      </w:pPr>
    </w:p>
    <w:p w:rsidR="00217714" w:rsidRDefault="00217714" w:rsidP="00253C01">
      <w:pPr>
        <w:rPr>
          <w:sz w:val="28"/>
          <w:szCs w:val="28"/>
          <w:lang w:val="kk-KZ"/>
        </w:rPr>
      </w:pPr>
    </w:p>
    <w:p w:rsidR="00217714" w:rsidRDefault="00217714" w:rsidP="00253C01">
      <w:pPr>
        <w:rPr>
          <w:sz w:val="28"/>
          <w:szCs w:val="28"/>
          <w:lang w:val="kk-KZ"/>
        </w:rPr>
      </w:pPr>
    </w:p>
    <w:p w:rsidR="00217714" w:rsidRDefault="00217714" w:rsidP="00253C01">
      <w:pPr>
        <w:rPr>
          <w:sz w:val="28"/>
          <w:szCs w:val="28"/>
          <w:lang w:val="kk-KZ"/>
        </w:rPr>
      </w:pPr>
    </w:p>
    <w:p w:rsidR="00217714" w:rsidRDefault="00217714" w:rsidP="00253C01">
      <w:pPr>
        <w:rPr>
          <w:sz w:val="28"/>
          <w:szCs w:val="28"/>
          <w:lang w:val="kk-KZ"/>
        </w:rPr>
      </w:pPr>
    </w:p>
    <w:p w:rsidR="00217714" w:rsidRDefault="00217714" w:rsidP="00253C01">
      <w:pPr>
        <w:rPr>
          <w:sz w:val="28"/>
          <w:szCs w:val="28"/>
          <w:lang w:val="kk-KZ"/>
        </w:rPr>
      </w:pPr>
    </w:p>
    <w:p w:rsidR="00217714" w:rsidRDefault="00217714" w:rsidP="00253C01">
      <w:pPr>
        <w:rPr>
          <w:sz w:val="28"/>
          <w:szCs w:val="28"/>
          <w:lang w:val="kk-KZ"/>
        </w:rPr>
      </w:pPr>
    </w:p>
    <w:p w:rsidR="00217714" w:rsidRDefault="00217714" w:rsidP="00253C01">
      <w:pPr>
        <w:rPr>
          <w:sz w:val="28"/>
          <w:szCs w:val="28"/>
          <w:lang w:val="kk-KZ"/>
        </w:rPr>
      </w:pPr>
    </w:p>
    <w:p w:rsidR="00217714" w:rsidRDefault="00217714" w:rsidP="00253C01">
      <w:pPr>
        <w:rPr>
          <w:sz w:val="28"/>
          <w:szCs w:val="28"/>
          <w:lang w:val="kk-KZ"/>
        </w:rPr>
      </w:pPr>
    </w:p>
    <w:p w:rsidR="00217714" w:rsidRDefault="00217714" w:rsidP="00253C01">
      <w:pPr>
        <w:rPr>
          <w:sz w:val="28"/>
          <w:szCs w:val="28"/>
          <w:lang w:val="kk-KZ"/>
        </w:rPr>
      </w:pPr>
    </w:p>
    <w:p w:rsidR="00217714" w:rsidRDefault="00217714" w:rsidP="00253C01">
      <w:pPr>
        <w:rPr>
          <w:sz w:val="28"/>
          <w:szCs w:val="28"/>
          <w:lang w:val="kk-KZ"/>
        </w:rPr>
      </w:pPr>
    </w:p>
    <w:p w:rsidR="00217714" w:rsidRDefault="00217714" w:rsidP="00253C01">
      <w:pPr>
        <w:rPr>
          <w:sz w:val="28"/>
          <w:szCs w:val="28"/>
          <w:lang w:val="kk-KZ"/>
        </w:rPr>
      </w:pPr>
    </w:p>
    <w:p w:rsidR="00217714" w:rsidRDefault="00217714" w:rsidP="00253C01">
      <w:pPr>
        <w:rPr>
          <w:sz w:val="28"/>
          <w:szCs w:val="28"/>
          <w:lang w:val="kk-KZ"/>
        </w:rPr>
      </w:pPr>
    </w:p>
    <w:p w:rsidR="00217714" w:rsidRDefault="00217714" w:rsidP="00253C01">
      <w:pPr>
        <w:rPr>
          <w:sz w:val="28"/>
          <w:szCs w:val="28"/>
          <w:lang w:val="kk-KZ"/>
        </w:rPr>
      </w:pPr>
    </w:p>
    <w:p w:rsidR="00217714" w:rsidRDefault="00217714" w:rsidP="00253C01">
      <w:pPr>
        <w:rPr>
          <w:sz w:val="28"/>
          <w:szCs w:val="28"/>
          <w:lang w:val="kk-KZ"/>
        </w:rPr>
      </w:pPr>
    </w:p>
    <w:p w:rsidR="00217714" w:rsidRPr="00353640" w:rsidRDefault="00217714" w:rsidP="00253C01">
      <w:pPr>
        <w:rPr>
          <w:sz w:val="32"/>
          <w:szCs w:val="32"/>
          <w:lang w:val="kk-KZ"/>
        </w:rPr>
      </w:pPr>
    </w:p>
    <w:p w:rsidR="00217714" w:rsidRDefault="00217714" w:rsidP="00253C01">
      <w:pPr>
        <w:rPr>
          <w:sz w:val="28"/>
          <w:szCs w:val="28"/>
          <w:lang w:val="kk-KZ"/>
        </w:rPr>
      </w:pPr>
    </w:p>
    <w:p w:rsidR="00217714" w:rsidRDefault="00217714" w:rsidP="00253C01">
      <w:pPr>
        <w:tabs>
          <w:tab w:val="left" w:pos="720"/>
        </w:tabs>
        <w:spacing w:line="240" w:lineRule="atLeast"/>
        <w:jc w:val="both"/>
        <w:rPr>
          <w:sz w:val="28"/>
          <w:szCs w:val="28"/>
          <w:lang w:val="kk-KZ"/>
        </w:rPr>
      </w:pPr>
      <w:bookmarkStart w:id="3" w:name="z9"/>
      <w:bookmarkEnd w:id="3"/>
      <w:r>
        <w:rPr>
          <w:sz w:val="28"/>
          <w:szCs w:val="28"/>
          <w:lang w:val="kk-KZ"/>
        </w:rPr>
        <w:t>«КЕЛІСІЛДІ»</w:t>
      </w:r>
    </w:p>
    <w:p w:rsidR="00217714" w:rsidRDefault="00217714" w:rsidP="00253C01">
      <w:pPr>
        <w:tabs>
          <w:tab w:val="left" w:pos="720"/>
        </w:tabs>
        <w:spacing w:line="240" w:lineRule="atLeast"/>
        <w:jc w:val="both"/>
        <w:rPr>
          <w:sz w:val="28"/>
          <w:szCs w:val="28"/>
          <w:lang w:val="kk-KZ"/>
        </w:rPr>
      </w:pPr>
    </w:p>
    <w:p w:rsidR="00217714" w:rsidRDefault="00217714" w:rsidP="00253C01">
      <w:pPr>
        <w:rPr>
          <w:bCs/>
          <w:sz w:val="28"/>
          <w:szCs w:val="28"/>
          <w:lang w:val="kk-KZ"/>
        </w:rPr>
      </w:pPr>
      <w:r>
        <w:rPr>
          <w:bCs/>
          <w:sz w:val="28"/>
          <w:szCs w:val="28"/>
          <w:lang w:val="kk-KZ"/>
        </w:rPr>
        <w:t xml:space="preserve">«Маңғыстау облысының </w:t>
      </w:r>
    </w:p>
    <w:p w:rsidR="00217714" w:rsidRDefault="00217714" w:rsidP="00253C01">
      <w:pPr>
        <w:rPr>
          <w:bCs/>
          <w:sz w:val="28"/>
          <w:szCs w:val="28"/>
          <w:lang w:val="kk-KZ"/>
        </w:rPr>
      </w:pPr>
      <w:r>
        <w:rPr>
          <w:bCs/>
          <w:sz w:val="28"/>
          <w:szCs w:val="28"/>
          <w:lang w:val="kk-KZ"/>
        </w:rPr>
        <w:t>білім басқармасы» мемлекеттік</w:t>
      </w:r>
    </w:p>
    <w:p w:rsidR="00217714" w:rsidRDefault="00217714" w:rsidP="00253C01">
      <w:pPr>
        <w:rPr>
          <w:bCs/>
          <w:sz w:val="28"/>
          <w:szCs w:val="28"/>
          <w:lang w:val="kk-KZ"/>
        </w:rPr>
      </w:pPr>
      <w:r>
        <w:rPr>
          <w:bCs/>
          <w:sz w:val="28"/>
          <w:szCs w:val="28"/>
          <w:lang w:val="kk-KZ"/>
        </w:rPr>
        <w:t>мекемесінің басшысы</w:t>
      </w:r>
    </w:p>
    <w:p w:rsidR="00217714" w:rsidRDefault="00217714" w:rsidP="00253C01">
      <w:pPr>
        <w:rPr>
          <w:sz w:val="28"/>
          <w:szCs w:val="28"/>
          <w:lang w:val="kk-KZ"/>
        </w:rPr>
      </w:pPr>
      <w:r>
        <w:rPr>
          <w:sz w:val="28"/>
          <w:szCs w:val="28"/>
          <w:lang w:val="kk-KZ"/>
        </w:rPr>
        <w:t>____________________ З.Ж. Тастемірова</w:t>
      </w:r>
    </w:p>
    <w:p w:rsidR="00217714" w:rsidRDefault="00217714" w:rsidP="00253C01">
      <w:pPr>
        <w:rPr>
          <w:spacing w:val="2"/>
          <w:lang w:val="kk-KZ"/>
        </w:rPr>
      </w:pPr>
      <w:r>
        <w:rPr>
          <w:sz w:val="28"/>
          <w:szCs w:val="28"/>
          <w:lang w:val="kk-KZ"/>
        </w:rPr>
        <w:t>«___»________________2016 жыл</w:t>
      </w:r>
      <w:r>
        <w:rPr>
          <w:spacing w:val="2"/>
          <w:lang w:val="kk-KZ"/>
        </w:rPr>
        <w:tab/>
      </w:r>
    </w:p>
    <w:p w:rsidR="00217714" w:rsidRPr="008C59F0" w:rsidRDefault="00217714" w:rsidP="008C59F0">
      <w:pPr>
        <w:jc w:val="center"/>
        <w:rPr>
          <w:b/>
          <w:color w:val="000000"/>
          <w:sz w:val="28"/>
          <w:szCs w:val="28"/>
          <w:lang w:val="kk-KZ"/>
        </w:rPr>
      </w:pPr>
      <w:r>
        <w:rPr>
          <w:b/>
          <w:color w:val="000000"/>
          <w:sz w:val="28"/>
          <w:szCs w:val="28"/>
          <w:lang w:val="kk-KZ"/>
        </w:rPr>
        <w:t>«</w:t>
      </w:r>
      <w:r w:rsidRPr="008C59F0">
        <w:rPr>
          <w:b/>
          <w:color w:val="000000"/>
          <w:sz w:val="28"/>
          <w:szCs w:val="28"/>
          <w:lang w:val="kk-KZ"/>
        </w:rPr>
        <w:t>Мектепке дейінгі тәрбие мен оқыту,бастауыш, негізгі орта, жалпы орта,</w:t>
      </w:r>
    </w:p>
    <w:p w:rsidR="00217714" w:rsidRPr="008C59F0" w:rsidRDefault="00217714" w:rsidP="008C59F0">
      <w:pPr>
        <w:jc w:val="center"/>
        <w:rPr>
          <w:b/>
          <w:color w:val="000000"/>
          <w:sz w:val="28"/>
          <w:szCs w:val="28"/>
          <w:lang w:val="kk-KZ"/>
        </w:rPr>
      </w:pPr>
      <w:r w:rsidRPr="008C59F0">
        <w:rPr>
          <w:b/>
          <w:color w:val="000000"/>
          <w:sz w:val="28"/>
          <w:szCs w:val="28"/>
          <w:lang w:val="kk-KZ"/>
        </w:rPr>
        <w:t>техникалық және кәсіптік, орта білімнен кейінгі білім беру</w:t>
      </w:r>
    </w:p>
    <w:p w:rsidR="00217714" w:rsidRPr="008C59F0" w:rsidRDefault="00217714" w:rsidP="008C59F0">
      <w:pPr>
        <w:jc w:val="center"/>
        <w:rPr>
          <w:b/>
          <w:color w:val="000000"/>
          <w:sz w:val="28"/>
          <w:szCs w:val="28"/>
          <w:lang w:val="kk-KZ"/>
        </w:rPr>
      </w:pPr>
      <w:r w:rsidRPr="008C59F0">
        <w:rPr>
          <w:b/>
          <w:color w:val="000000"/>
          <w:sz w:val="28"/>
          <w:szCs w:val="28"/>
          <w:lang w:val="kk-KZ"/>
        </w:rPr>
        <w:t>бағдарламаларын іске асыратын білім беру ұйымдарының педагог</w:t>
      </w:r>
    </w:p>
    <w:p w:rsidR="00217714" w:rsidRDefault="00217714" w:rsidP="008C59F0">
      <w:pPr>
        <w:jc w:val="center"/>
        <w:rPr>
          <w:b/>
          <w:color w:val="000000"/>
          <w:sz w:val="28"/>
          <w:szCs w:val="28"/>
          <w:lang w:val="kk-KZ"/>
        </w:rPr>
      </w:pPr>
      <w:r w:rsidRPr="008C59F0">
        <w:rPr>
          <w:b/>
          <w:color w:val="000000"/>
          <w:sz w:val="28"/>
          <w:szCs w:val="28"/>
          <w:lang w:val="kk-KZ"/>
        </w:rPr>
        <w:t xml:space="preserve">қызметкерлері мен оларға теңестірілген тұлғаларға біліктілік санаттарын беру (растау) үшін оларды аттестаттаудан өткізуге құжаттарды </w:t>
      </w:r>
    </w:p>
    <w:p w:rsidR="00217714" w:rsidRDefault="00217714" w:rsidP="008C59F0">
      <w:pPr>
        <w:jc w:val="center"/>
        <w:rPr>
          <w:b/>
          <w:sz w:val="28"/>
          <w:szCs w:val="28"/>
          <w:lang w:val="kk-KZ"/>
        </w:rPr>
      </w:pPr>
      <w:r w:rsidRPr="008C59F0">
        <w:rPr>
          <w:b/>
          <w:color w:val="000000"/>
          <w:sz w:val="28"/>
          <w:szCs w:val="28"/>
          <w:lang w:val="kk-KZ"/>
        </w:rPr>
        <w:t>қабылдау</w:t>
      </w:r>
      <w:r>
        <w:rPr>
          <w:b/>
          <w:color w:val="000000"/>
          <w:sz w:val="28"/>
          <w:szCs w:val="28"/>
          <w:lang w:val="kk-KZ"/>
        </w:rPr>
        <w:t xml:space="preserve">» </w:t>
      </w:r>
      <w:r w:rsidRPr="00C116FF">
        <w:rPr>
          <w:b/>
          <w:bCs/>
          <w:sz w:val="28"/>
          <w:szCs w:val="28"/>
          <w:lang w:val="kk-KZ"/>
        </w:rPr>
        <w:t xml:space="preserve">Маңғыстау облысы әкімдігінің </w:t>
      </w:r>
      <w:r w:rsidRPr="00C116FF">
        <w:rPr>
          <w:rStyle w:val="s1"/>
          <w:b/>
          <w:sz w:val="28"/>
          <w:szCs w:val="28"/>
          <w:lang w:val="kk-KZ"/>
        </w:rPr>
        <w:t>н</w:t>
      </w:r>
      <w:r w:rsidRPr="00C116FF">
        <w:rPr>
          <w:b/>
          <w:sz w:val="28"/>
          <w:szCs w:val="28"/>
          <w:lang w:val="kk-KZ"/>
        </w:rPr>
        <w:t xml:space="preserve">ормативтік </w:t>
      </w:r>
    </w:p>
    <w:p w:rsidR="00217714" w:rsidRPr="00C116FF" w:rsidRDefault="00217714" w:rsidP="008C59F0">
      <w:pPr>
        <w:jc w:val="center"/>
        <w:rPr>
          <w:b/>
          <w:sz w:val="28"/>
          <w:szCs w:val="28"/>
          <w:lang w:val="kk-KZ"/>
        </w:rPr>
      </w:pPr>
      <w:r w:rsidRPr="00C116FF">
        <w:rPr>
          <w:b/>
          <w:sz w:val="28"/>
          <w:szCs w:val="28"/>
          <w:lang w:val="kk-KZ"/>
        </w:rPr>
        <w:t>құқықтық қаулысының жобасына</w:t>
      </w:r>
    </w:p>
    <w:p w:rsidR="00217714" w:rsidRPr="00C116FF" w:rsidRDefault="00217714" w:rsidP="00D14E94">
      <w:pPr>
        <w:spacing w:line="240" w:lineRule="atLeast"/>
        <w:jc w:val="center"/>
        <w:rPr>
          <w:b/>
          <w:sz w:val="28"/>
          <w:szCs w:val="28"/>
          <w:lang w:val="kk-KZ"/>
        </w:rPr>
      </w:pPr>
      <w:r w:rsidRPr="00C116FF">
        <w:rPr>
          <w:b/>
          <w:sz w:val="28"/>
          <w:szCs w:val="28"/>
          <w:lang w:val="kk-KZ"/>
        </w:rPr>
        <w:t>КЕЛІСУ ПАРАҒЫ</w:t>
      </w:r>
    </w:p>
    <w:p w:rsidR="00217714" w:rsidRPr="0043492C" w:rsidRDefault="00217714" w:rsidP="00D14E94">
      <w:pPr>
        <w:tabs>
          <w:tab w:val="left" w:pos="4140"/>
        </w:tabs>
        <w:spacing w:line="240" w:lineRule="atLeast"/>
        <w:rPr>
          <w:bCs/>
          <w:lang w:val="kk-KZ"/>
        </w:rPr>
      </w:pPr>
    </w:p>
    <w:p w:rsidR="00217714" w:rsidRPr="0043492C" w:rsidRDefault="00217714" w:rsidP="00D14E94">
      <w:pPr>
        <w:tabs>
          <w:tab w:val="left" w:pos="4140"/>
        </w:tabs>
        <w:spacing w:line="240" w:lineRule="atLeast"/>
        <w:rPr>
          <w:rStyle w:val="s1"/>
          <w:sz w:val="28"/>
          <w:szCs w:val="28"/>
          <w:lang w:val="kk-KZ"/>
        </w:rPr>
      </w:pPr>
    </w:p>
    <w:p w:rsidR="00217714" w:rsidRPr="00C116FF" w:rsidRDefault="00217714" w:rsidP="00D14E94">
      <w:pPr>
        <w:spacing w:line="240" w:lineRule="atLeast"/>
        <w:jc w:val="both"/>
        <w:rPr>
          <w:b/>
          <w:sz w:val="28"/>
          <w:szCs w:val="28"/>
          <w:lang w:val="kk-KZ"/>
        </w:rPr>
      </w:pPr>
      <w:r w:rsidRPr="00C116FF">
        <w:rPr>
          <w:b/>
          <w:sz w:val="28"/>
          <w:szCs w:val="28"/>
          <w:lang w:val="kk-KZ"/>
        </w:rPr>
        <w:t xml:space="preserve">С.Т. Алдашев                                             </w:t>
      </w:r>
      <w:r w:rsidRPr="00C116FF">
        <w:rPr>
          <w:b/>
          <w:sz w:val="28"/>
          <w:szCs w:val="28"/>
          <w:lang w:val="kk-KZ"/>
        </w:rPr>
        <w:tab/>
      </w:r>
      <w:r w:rsidRPr="00C116FF">
        <w:rPr>
          <w:b/>
          <w:sz w:val="28"/>
          <w:szCs w:val="28"/>
          <w:lang w:val="kk-KZ"/>
        </w:rPr>
        <w:tab/>
        <w:t xml:space="preserve">А. К. Рзаханов </w:t>
      </w:r>
    </w:p>
    <w:p w:rsidR="00217714" w:rsidRPr="00C116FF" w:rsidRDefault="00217714" w:rsidP="00D14E94">
      <w:pPr>
        <w:spacing w:line="240" w:lineRule="atLeast"/>
        <w:jc w:val="both"/>
        <w:rPr>
          <w:b/>
          <w:sz w:val="28"/>
          <w:szCs w:val="28"/>
          <w:lang w:val="kk-KZ"/>
        </w:rPr>
      </w:pPr>
    </w:p>
    <w:p w:rsidR="00217714" w:rsidRPr="00C116FF" w:rsidRDefault="00217714" w:rsidP="00D14E94">
      <w:pPr>
        <w:spacing w:line="240" w:lineRule="atLeast"/>
        <w:jc w:val="both"/>
        <w:rPr>
          <w:b/>
          <w:sz w:val="28"/>
          <w:szCs w:val="28"/>
          <w:lang w:val="kk-KZ"/>
        </w:rPr>
      </w:pPr>
      <w:r w:rsidRPr="00C116FF">
        <w:rPr>
          <w:b/>
          <w:sz w:val="28"/>
          <w:szCs w:val="28"/>
          <w:lang w:val="kk-KZ"/>
        </w:rPr>
        <w:t>Р. М. Әміржанов</w:t>
      </w:r>
      <w:r w:rsidRPr="00C116FF">
        <w:rPr>
          <w:b/>
          <w:sz w:val="28"/>
          <w:szCs w:val="28"/>
          <w:lang w:val="kk-KZ"/>
        </w:rPr>
        <w:tab/>
      </w:r>
      <w:r w:rsidRPr="00C116FF">
        <w:rPr>
          <w:b/>
          <w:sz w:val="28"/>
          <w:szCs w:val="28"/>
          <w:lang w:val="kk-KZ"/>
        </w:rPr>
        <w:tab/>
      </w:r>
      <w:r w:rsidRPr="00C116FF">
        <w:rPr>
          <w:b/>
          <w:sz w:val="28"/>
          <w:szCs w:val="28"/>
          <w:lang w:val="kk-KZ"/>
        </w:rPr>
        <w:tab/>
      </w:r>
      <w:r w:rsidRPr="00C116FF">
        <w:rPr>
          <w:b/>
          <w:sz w:val="28"/>
          <w:szCs w:val="28"/>
          <w:lang w:val="kk-KZ"/>
        </w:rPr>
        <w:tab/>
      </w:r>
      <w:r w:rsidRPr="00C116FF">
        <w:rPr>
          <w:b/>
          <w:sz w:val="28"/>
          <w:szCs w:val="28"/>
          <w:lang w:val="kk-KZ"/>
        </w:rPr>
        <w:tab/>
        <w:t>С. Б. Нарешова</w:t>
      </w:r>
    </w:p>
    <w:p w:rsidR="00217714" w:rsidRPr="00C116FF" w:rsidRDefault="00217714" w:rsidP="00D14E94">
      <w:pPr>
        <w:spacing w:line="240" w:lineRule="atLeast"/>
        <w:jc w:val="both"/>
        <w:rPr>
          <w:b/>
          <w:sz w:val="28"/>
          <w:szCs w:val="28"/>
          <w:lang w:val="kk-KZ"/>
        </w:rPr>
      </w:pPr>
    </w:p>
    <w:p w:rsidR="00217714" w:rsidRPr="00C116FF" w:rsidRDefault="00217714" w:rsidP="00D14E94">
      <w:pPr>
        <w:spacing w:line="240" w:lineRule="atLeast"/>
        <w:jc w:val="both"/>
        <w:rPr>
          <w:b/>
          <w:sz w:val="28"/>
          <w:szCs w:val="28"/>
          <w:lang w:val="kk-KZ"/>
        </w:rPr>
      </w:pPr>
      <w:r w:rsidRPr="00C116FF">
        <w:rPr>
          <w:b/>
          <w:sz w:val="28"/>
          <w:szCs w:val="28"/>
          <w:lang w:val="kk-KZ"/>
        </w:rPr>
        <w:t>Ш. Л. Илмұханбетова                                          Ж. А. Оспанова</w:t>
      </w:r>
    </w:p>
    <w:p w:rsidR="00217714" w:rsidRPr="00C116FF" w:rsidRDefault="00217714" w:rsidP="00D14E94">
      <w:pPr>
        <w:spacing w:line="240" w:lineRule="atLeast"/>
        <w:jc w:val="both"/>
        <w:rPr>
          <w:b/>
          <w:sz w:val="28"/>
          <w:szCs w:val="28"/>
          <w:lang w:val="kk-KZ"/>
        </w:rPr>
      </w:pPr>
      <w:r w:rsidRPr="00C116FF">
        <w:rPr>
          <w:b/>
          <w:sz w:val="28"/>
          <w:szCs w:val="28"/>
          <w:lang w:val="kk-KZ"/>
        </w:rPr>
        <w:tab/>
      </w:r>
      <w:r w:rsidRPr="00C116FF">
        <w:rPr>
          <w:b/>
          <w:sz w:val="28"/>
          <w:szCs w:val="28"/>
          <w:lang w:val="kk-KZ"/>
        </w:rPr>
        <w:tab/>
      </w:r>
      <w:r w:rsidRPr="00C116FF">
        <w:rPr>
          <w:b/>
          <w:sz w:val="28"/>
          <w:szCs w:val="28"/>
          <w:lang w:val="kk-KZ"/>
        </w:rPr>
        <w:tab/>
      </w:r>
      <w:r w:rsidRPr="00C116FF">
        <w:rPr>
          <w:b/>
          <w:sz w:val="28"/>
          <w:szCs w:val="28"/>
          <w:lang w:val="kk-KZ"/>
        </w:rPr>
        <w:tab/>
      </w:r>
      <w:r w:rsidRPr="00C116FF">
        <w:rPr>
          <w:b/>
          <w:sz w:val="28"/>
          <w:szCs w:val="28"/>
          <w:lang w:val="kk-KZ"/>
        </w:rPr>
        <w:tab/>
      </w:r>
      <w:r w:rsidRPr="00C116FF">
        <w:rPr>
          <w:b/>
          <w:sz w:val="28"/>
          <w:szCs w:val="28"/>
          <w:lang w:val="kk-KZ"/>
        </w:rPr>
        <w:tab/>
      </w:r>
    </w:p>
    <w:p w:rsidR="00217714" w:rsidRPr="00C116FF" w:rsidRDefault="00217714" w:rsidP="00D14E94">
      <w:pPr>
        <w:tabs>
          <w:tab w:val="left" w:pos="5760"/>
        </w:tabs>
        <w:spacing w:line="240" w:lineRule="atLeast"/>
        <w:jc w:val="both"/>
        <w:rPr>
          <w:b/>
          <w:sz w:val="28"/>
          <w:szCs w:val="28"/>
          <w:lang w:val="kk-KZ"/>
        </w:rPr>
      </w:pPr>
      <w:r w:rsidRPr="00C116FF">
        <w:rPr>
          <w:b/>
          <w:sz w:val="28"/>
          <w:szCs w:val="28"/>
          <w:lang w:val="kk-KZ"/>
        </w:rPr>
        <w:t>Б. Ғ. Нұрғазиева                                                  А. Әбдешұлы</w:t>
      </w:r>
    </w:p>
    <w:p w:rsidR="00217714" w:rsidRPr="00C116FF" w:rsidRDefault="00217714" w:rsidP="00D14E94">
      <w:pPr>
        <w:spacing w:line="240" w:lineRule="atLeast"/>
        <w:jc w:val="both"/>
        <w:rPr>
          <w:b/>
          <w:sz w:val="28"/>
          <w:szCs w:val="28"/>
          <w:lang w:val="kk-KZ"/>
        </w:rPr>
      </w:pPr>
    </w:p>
    <w:p w:rsidR="00217714" w:rsidRPr="00C116FF" w:rsidRDefault="00217714" w:rsidP="00D14E94">
      <w:pPr>
        <w:spacing w:line="240" w:lineRule="atLeast"/>
        <w:jc w:val="both"/>
        <w:rPr>
          <w:b/>
          <w:sz w:val="28"/>
          <w:szCs w:val="28"/>
          <w:lang w:val="kk-KZ"/>
        </w:rPr>
      </w:pPr>
      <w:r w:rsidRPr="00C116FF">
        <w:rPr>
          <w:b/>
          <w:sz w:val="28"/>
          <w:szCs w:val="28"/>
          <w:lang w:val="kk-KZ"/>
        </w:rPr>
        <w:t>Ә. А. Шөжеғұлов</w:t>
      </w:r>
    </w:p>
    <w:p w:rsidR="00217714" w:rsidRPr="00C116FF" w:rsidRDefault="00217714" w:rsidP="00D14E94">
      <w:pPr>
        <w:spacing w:line="240" w:lineRule="atLeast"/>
        <w:rPr>
          <w:b/>
          <w:sz w:val="28"/>
          <w:szCs w:val="28"/>
          <w:lang w:val="kk-KZ"/>
        </w:rPr>
      </w:pPr>
    </w:p>
    <w:p w:rsidR="00217714" w:rsidRDefault="00217714" w:rsidP="00D14E94">
      <w:pPr>
        <w:spacing w:line="240" w:lineRule="atLeast"/>
        <w:jc w:val="both"/>
        <w:rPr>
          <w:sz w:val="28"/>
          <w:szCs w:val="28"/>
          <w:lang w:val="kk-KZ"/>
        </w:rPr>
      </w:pPr>
      <w:r>
        <w:rPr>
          <w:sz w:val="28"/>
          <w:szCs w:val="28"/>
          <w:lang w:val="kk-KZ"/>
        </w:rPr>
        <w:t>Т. Ж. Манкешов</w:t>
      </w:r>
    </w:p>
    <w:p w:rsidR="00217714" w:rsidRDefault="00217714" w:rsidP="00D14E94">
      <w:pPr>
        <w:spacing w:line="240" w:lineRule="atLeast"/>
        <w:jc w:val="both"/>
        <w:rPr>
          <w:sz w:val="28"/>
          <w:szCs w:val="28"/>
          <w:lang w:val="kk-KZ"/>
        </w:rPr>
      </w:pPr>
    </w:p>
    <w:p w:rsidR="00217714" w:rsidRPr="00C116FF" w:rsidRDefault="00217714" w:rsidP="00D14E94">
      <w:pPr>
        <w:spacing w:line="240" w:lineRule="atLeast"/>
        <w:jc w:val="both"/>
        <w:rPr>
          <w:sz w:val="28"/>
          <w:szCs w:val="28"/>
          <w:lang w:val="kk-KZ"/>
        </w:rPr>
      </w:pPr>
    </w:p>
    <w:p w:rsidR="00217714" w:rsidRDefault="00217714" w:rsidP="00D14E94">
      <w:pPr>
        <w:tabs>
          <w:tab w:val="left" w:pos="720"/>
        </w:tabs>
        <w:spacing w:line="240" w:lineRule="atLeast"/>
        <w:jc w:val="both"/>
        <w:rPr>
          <w:sz w:val="28"/>
          <w:szCs w:val="28"/>
          <w:lang w:val="kk-KZ"/>
        </w:rPr>
      </w:pPr>
    </w:p>
    <w:p w:rsidR="00217714" w:rsidRDefault="00217714" w:rsidP="00D14E94">
      <w:pPr>
        <w:spacing w:line="240" w:lineRule="atLeast"/>
        <w:rPr>
          <w:bCs/>
          <w:sz w:val="28"/>
          <w:szCs w:val="28"/>
          <w:lang w:val="kk-KZ"/>
        </w:rPr>
      </w:pPr>
      <w:r>
        <w:rPr>
          <w:bCs/>
          <w:sz w:val="28"/>
          <w:szCs w:val="28"/>
          <w:lang w:val="kk-KZ"/>
        </w:rPr>
        <w:t xml:space="preserve">«Маңғыстау облысының </w:t>
      </w:r>
    </w:p>
    <w:p w:rsidR="00217714" w:rsidRDefault="00217714" w:rsidP="00D14E94">
      <w:pPr>
        <w:spacing w:line="240" w:lineRule="atLeast"/>
        <w:rPr>
          <w:bCs/>
          <w:sz w:val="28"/>
          <w:szCs w:val="28"/>
          <w:lang w:val="kk-KZ"/>
        </w:rPr>
      </w:pPr>
      <w:r>
        <w:rPr>
          <w:bCs/>
          <w:sz w:val="28"/>
          <w:szCs w:val="28"/>
          <w:lang w:val="kk-KZ"/>
        </w:rPr>
        <w:t>білім басқармасы» мемлекеттік</w:t>
      </w:r>
    </w:p>
    <w:p w:rsidR="00217714" w:rsidRDefault="00217714" w:rsidP="00D14E94">
      <w:pPr>
        <w:spacing w:line="240" w:lineRule="atLeast"/>
        <w:rPr>
          <w:bCs/>
          <w:sz w:val="28"/>
          <w:szCs w:val="28"/>
          <w:lang w:val="kk-KZ"/>
        </w:rPr>
      </w:pPr>
      <w:r>
        <w:rPr>
          <w:bCs/>
          <w:sz w:val="28"/>
          <w:szCs w:val="28"/>
          <w:lang w:val="kk-KZ"/>
        </w:rPr>
        <w:t>мекемесінің басшысы</w:t>
      </w:r>
    </w:p>
    <w:p w:rsidR="00217714" w:rsidRDefault="00217714" w:rsidP="00D14E94">
      <w:pPr>
        <w:spacing w:line="240" w:lineRule="atLeast"/>
        <w:rPr>
          <w:sz w:val="28"/>
          <w:szCs w:val="28"/>
          <w:lang w:val="kk-KZ"/>
        </w:rPr>
      </w:pPr>
      <w:r>
        <w:rPr>
          <w:sz w:val="28"/>
          <w:szCs w:val="28"/>
          <w:lang w:val="kk-KZ"/>
        </w:rPr>
        <w:t>____________________ З.Ж. Тастемірова</w:t>
      </w:r>
    </w:p>
    <w:p w:rsidR="00217714" w:rsidRPr="00C116FF" w:rsidRDefault="00217714" w:rsidP="00D14E94">
      <w:pPr>
        <w:rPr>
          <w:lang w:val="kk-KZ"/>
        </w:rPr>
      </w:pPr>
      <w:r>
        <w:rPr>
          <w:sz w:val="28"/>
          <w:szCs w:val="28"/>
          <w:lang w:val="kk-KZ"/>
        </w:rPr>
        <w:t>«___»________________2016 жыл</w:t>
      </w:r>
    </w:p>
    <w:p w:rsidR="00217714" w:rsidRDefault="00217714" w:rsidP="00253C01">
      <w:pPr>
        <w:rPr>
          <w:b/>
          <w:sz w:val="30"/>
          <w:szCs w:val="30"/>
          <w:lang w:val="kk-KZ"/>
        </w:rPr>
      </w:pPr>
    </w:p>
    <w:p w:rsidR="00217714" w:rsidRDefault="00217714" w:rsidP="001E1D91">
      <w:pPr>
        <w:pStyle w:val="NoSpacing"/>
        <w:ind w:left="6379"/>
        <w:jc w:val="both"/>
        <w:rPr>
          <w:lang w:val="kk-KZ"/>
        </w:rPr>
      </w:pPr>
    </w:p>
    <w:p w:rsidR="00217714" w:rsidRDefault="00217714" w:rsidP="001E1D91">
      <w:pPr>
        <w:pStyle w:val="NoSpacing"/>
        <w:ind w:left="6379"/>
        <w:jc w:val="both"/>
        <w:rPr>
          <w:lang w:val="kk-KZ"/>
        </w:rPr>
      </w:pPr>
    </w:p>
    <w:p w:rsidR="00217714" w:rsidRDefault="00217714" w:rsidP="001E1D91">
      <w:pPr>
        <w:pStyle w:val="NoSpacing"/>
        <w:ind w:left="6379"/>
        <w:jc w:val="both"/>
        <w:rPr>
          <w:lang w:val="kk-KZ"/>
        </w:rPr>
      </w:pPr>
    </w:p>
    <w:p w:rsidR="00217714" w:rsidRDefault="00217714" w:rsidP="001E1D91">
      <w:pPr>
        <w:pStyle w:val="NoSpacing"/>
        <w:ind w:left="6379"/>
        <w:jc w:val="both"/>
        <w:rPr>
          <w:lang w:val="kk-KZ"/>
        </w:rPr>
      </w:pPr>
    </w:p>
    <w:p w:rsidR="00217714" w:rsidRDefault="00217714" w:rsidP="001E1D91">
      <w:pPr>
        <w:pStyle w:val="NoSpacing"/>
        <w:ind w:left="6379"/>
        <w:jc w:val="both"/>
        <w:rPr>
          <w:lang w:val="kk-KZ"/>
        </w:rPr>
      </w:pPr>
    </w:p>
    <w:p w:rsidR="00217714" w:rsidRDefault="00217714" w:rsidP="001E1D91">
      <w:pPr>
        <w:pStyle w:val="NoSpacing"/>
        <w:ind w:left="6379"/>
        <w:jc w:val="both"/>
        <w:rPr>
          <w:lang w:val="kk-KZ"/>
        </w:rPr>
      </w:pPr>
    </w:p>
    <w:p w:rsidR="00217714" w:rsidRDefault="00217714" w:rsidP="001E1D91">
      <w:pPr>
        <w:pStyle w:val="NoSpacing"/>
        <w:ind w:left="6379"/>
        <w:jc w:val="both"/>
        <w:rPr>
          <w:lang w:val="kk-KZ"/>
        </w:rPr>
      </w:pPr>
    </w:p>
    <w:p w:rsidR="00217714" w:rsidRDefault="00217714" w:rsidP="001E1D91">
      <w:pPr>
        <w:pStyle w:val="NoSpacing"/>
        <w:ind w:left="6379"/>
        <w:jc w:val="both"/>
        <w:rPr>
          <w:lang w:val="kk-KZ"/>
        </w:rPr>
      </w:pPr>
    </w:p>
    <w:p w:rsidR="00217714" w:rsidRDefault="00217714" w:rsidP="001E1D91">
      <w:pPr>
        <w:pStyle w:val="NoSpacing"/>
        <w:ind w:left="6379"/>
        <w:jc w:val="both"/>
        <w:rPr>
          <w:lang w:val="kk-KZ"/>
        </w:rPr>
      </w:pPr>
    </w:p>
    <w:p w:rsidR="00217714" w:rsidRDefault="00217714" w:rsidP="001E1D91">
      <w:pPr>
        <w:pStyle w:val="NoSpacing"/>
        <w:ind w:left="6379"/>
        <w:jc w:val="both"/>
        <w:rPr>
          <w:lang w:val="kk-KZ"/>
        </w:rPr>
      </w:pPr>
    </w:p>
    <w:p w:rsidR="00217714" w:rsidRDefault="00217714" w:rsidP="001E1D91">
      <w:pPr>
        <w:pStyle w:val="NoSpacing"/>
        <w:ind w:left="6379"/>
        <w:jc w:val="both"/>
        <w:rPr>
          <w:lang w:val="kk-KZ"/>
        </w:rPr>
      </w:pPr>
    </w:p>
    <w:p w:rsidR="00217714" w:rsidRDefault="00217714" w:rsidP="001E1D91">
      <w:pPr>
        <w:pStyle w:val="NoSpacing"/>
        <w:ind w:left="6379"/>
        <w:jc w:val="both"/>
        <w:rPr>
          <w:lang w:val="kk-KZ"/>
        </w:rPr>
      </w:pPr>
    </w:p>
    <w:p w:rsidR="00217714" w:rsidRDefault="00217714" w:rsidP="001E1D91">
      <w:pPr>
        <w:pStyle w:val="NoSpacing"/>
        <w:ind w:left="6379"/>
        <w:jc w:val="both"/>
        <w:rPr>
          <w:lang w:val="kk-KZ"/>
        </w:rPr>
      </w:pPr>
    </w:p>
    <w:p w:rsidR="00217714" w:rsidRDefault="00217714" w:rsidP="001E1D91">
      <w:pPr>
        <w:pStyle w:val="NoSpacing"/>
        <w:ind w:left="6379"/>
        <w:jc w:val="both"/>
        <w:rPr>
          <w:lang w:val="kk-KZ"/>
        </w:rPr>
      </w:pPr>
    </w:p>
    <w:p w:rsidR="00217714" w:rsidRDefault="00217714" w:rsidP="002F063A">
      <w:pPr>
        <w:pStyle w:val="NoSpacing"/>
        <w:jc w:val="both"/>
        <w:rPr>
          <w:lang w:val="kk-KZ"/>
        </w:rPr>
        <w:sectPr w:rsidR="00217714" w:rsidSect="00851F19">
          <w:headerReference w:type="even" r:id="rId7"/>
          <w:headerReference w:type="default" r:id="rId8"/>
          <w:headerReference w:type="first" r:id="rId9"/>
          <w:pgSz w:w="11906" w:h="16838"/>
          <w:pgMar w:top="1418" w:right="851" w:bottom="1418" w:left="1418" w:header="709" w:footer="709" w:gutter="0"/>
          <w:pgNumType w:start="1"/>
          <w:cols w:space="708"/>
          <w:titlePg/>
          <w:docGrid w:linePitch="360"/>
        </w:sectPr>
      </w:pPr>
    </w:p>
    <w:p w:rsidR="00217714" w:rsidRDefault="00217714" w:rsidP="001E1D91">
      <w:pPr>
        <w:pStyle w:val="NoSpacing"/>
        <w:ind w:left="6379"/>
        <w:jc w:val="both"/>
        <w:rPr>
          <w:lang w:val="kk-KZ"/>
        </w:rPr>
      </w:pPr>
      <w:r>
        <w:rPr>
          <w:lang w:val="kk-KZ"/>
        </w:rPr>
        <w:t xml:space="preserve">Маңғыстау облысы әкімдігінің </w:t>
      </w:r>
    </w:p>
    <w:p w:rsidR="00217714" w:rsidRDefault="00217714" w:rsidP="001E1D91">
      <w:pPr>
        <w:pStyle w:val="NoSpacing"/>
        <w:ind w:left="6379"/>
        <w:jc w:val="both"/>
        <w:rPr>
          <w:lang w:val="kk-KZ"/>
        </w:rPr>
      </w:pPr>
      <w:r>
        <w:rPr>
          <w:lang w:val="kk-KZ"/>
        </w:rPr>
        <w:t>2016 жылғы «___»_________</w:t>
      </w:r>
    </w:p>
    <w:p w:rsidR="00217714" w:rsidRDefault="00217714" w:rsidP="001E1D91">
      <w:pPr>
        <w:pStyle w:val="NoSpacing"/>
        <w:ind w:left="6379"/>
        <w:jc w:val="both"/>
        <w:rPr>
          <w:lang w:val="kk-KZ"/>
        </w:rPr>
      </w:pPr>
      <w:r>
        <w:rPr>
          <w:lang w:val="kk-KZ"/>
        </w:rPr>
        <w:t xml:space="preserve">№____қаулысымен </w:t>
      </w:r>
    </w:p>
    <w:p w:rsidR="00217714" w:rsidRDefault="00217714" w:rsidP="001E1D91">
      <w:pPr>
        <w:pStyle w:val="NoSpacing"/>
        <w:ind w:left="6379"/>
        <w:jc w:val="both"/>
        <w:rPr>
          <w:lang w:val="kk-KZ"/>
        </w:rPr>
      </w:pPr>
      <w:r>
        <w:rPr>
          <w:lang w:val="kk-KZ"/>
        </w:rPr>
        <w:t>бекітілген</w:t>
      </w:r>
    </w:p>
    <w:p w:rsidR="00217714" w:rsidRPr="00C9784C" w:rsidRDefault="00217714" w:rsidP="001E1D91">
      <w:pPr>
        <w:pStyle w:val="NoSpacing"/>
        <w:ind w:left="6379"/>
        <w:jc w:val="both"/>
        <w:rPr>
          <w:sz w:val="28"/>
          <w:szCs w:val="28"/>
          <w:lang w:val="kk-KZ"/>
        </w:rPr>
      </w:pPr>
    </w:p>
    <w:p w:rsidR="00217714" w:rsidRPr="00C9784C" w:rsidRDefault="00217714" w:rsidP="001E1D91">
      <w:pPr>
        <w:pStyle w:val="NoSpacing"/>
        <w:ind w:left="6379"/>
        <w:jc w:val="both"/>
        <w:rPr>
          <w:sz w:val="28"/>
          <w:szCs w:val="28"/>
          <w:lang w:val="kk-KZ"/>
        </w:rPr>
      </w:pPr>
    </w:p>
    <w:p w:rsidR="00217714" w:rsidRPr="00C9784C" w:rsidRDefault="00217714" w:rsidP="001E1D91">
      <w:pPr>
        <w:pStyle w:val="NoSpacing"/>
        <w:ind w:left="6379"/>
        <w:jc w:val="both"/>
        <w:rPr>
          <w:sz w:val="28"/>
          <w:szCs w:val="28"/>
          <w:lang w:val="kk-KZ"/>
        </w:rPr>
      </w:pPr>
    </w:p>
    <w:p w:rsidR="00217714" w:rsidRDefault="00217714" w:rsidP="006D2CCE">
      <w:pPr>
        <w:jc w:val="center"/>
        <w:rPr>
          <w:b/>
          <w:color w:val="000000"/>
          <w:sz w:val="28"/>
          <w:szCs w:val="28"/>
          <w:lang w:val="kk-KZ"/>
        </w:rPr>
      </w:pPr>
      <w:r>
        <w:rPr>
          <w:b/>
          <w:color w:val="000000"/>
          <w:sz w:val="28"/>
          <w:szCs w:val="28"/>
          <w:lang w:val="kk-KZ"/>
        </w:rPr>
        <w:t>«</w:t>
      </w:r>
      <w:r w:rsidRPr="00452650">
        <w:rPr>
          <w:b/>
          <w:color w:val="000000"/>
          <w:sz w:val="28"/>
          <w:szCs w:val="28"/>
          <w:lang w:val="kk-KZ"/>
        </w:rPr>
        <w:t>Мектепке дейінгі тәрбие мен оқыту,бастауыш, негізгі орта,</w:t>
      </w:r>
    </w:p>
    <w:p w:rsidR="00217714" w:rsidRDefault="00217714" w:rsidP="006D2CCE">
      <w:pPr>
        <w:jc w:val="center"/>
        <w:rPr>
          <w:b/>
          <w:color w:val="000000"/>
          <w:sz w:val="28"/>
          <w:szCs w:val="28"/>
          <w:lang w:val="kk-KZ"/>
        </w:rPr>
      </w:pPr>
      <w:r w:rsidRPr="00452650">
        <w:rPr>
          <w:b/>
          <w:color w:val="000000"/>
          <w:sz w:val="28"/>
          <w:szCs w:val="28"/>
          <w:lang w:val="kk-KZ"/>
        </w:rPr>
        <w:t>жалпы орта, техникалық және кәсіптік, орта білімнен кейінгі</w:t>
      </w:r>
    </w:p>
    <w:p w:rsidR="00217714" w:rsidRDefault="00217714" w:rsidP="006D2CCE">
      <w:pPr>
        <w:jc w:val="center"/>
        <w:rPr>
          <w:b/>
          <w:color w:val="000000"/>
          <w:sz w:val="28"/>
          <w:szCs w:val="28"/>
          <w:lang w:val="kk-KZ"/>
        </w:rPr>
      </w:pPr>
      <w:r w:rsidRPr="00452650">
        <w:rPr>
          <w:b/>
          <w:color w:val="000000"/>
          <w:sz w:val="28"/>
          <w:szCs w:val="28"/>
          <w:lang w:val="kk-KZ"/>
        </w:rPr>
        <w:t>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w:t>
      </w:r>
      <w:r>
        <w:rPr>
          <w:b/>
          <w:color w:val="000000"/>
          <w:sz w:val="28"/>
          <w:szCs w:val="28"/>
          <w:lang w:val="kk-KZ"/>
        </w:rPr>
        <w:t>»</w:t>
      </w:r>
      <w:r w:rsidRPr="00452650">
        <w:rPr>
          <w:b/>
          <w:color w:val="000000"/>
          <w:sz w:val="28"/>
          <w:szCs w:val="28"/>
          <w:lang w:val="kk-KZ"/>
        </w:rPr>
        <w:t xml:space="preserve"> мемлекеттік көрсетілетін қызмет регламент</w:t>
      </w:r>
      <w:r>
        <w:rPr>
          <w:b/>
          <w:color w:val="000000"/>
          <w:sz w:val="28"/>
          <w:szCs w:val="28"/>
          <w:lang w:val="kk-KZ"/>
        </w:rPr>
        <w:t>і</w:t>
      </w:r>
    </w:p>
    <w:p w:rsidR="00217714" w:rsidRPr="00452650" w:rsidRDefault="00217714" w:rsidP="006D2CCE">
      <w:pPr>
        <w:jc w:val="center"/>
        <w:rPr>
          <w:sz w:val="28"/>
          <w:szCs w:val="28"/>
          <w:lang w:val="kk-KZ"/>
        </w:rPr>
      </w:pPr>
    </w:p>
    <w:p w:rsidR="00217714" w:rsidRDefault="00217714" w:rsidP="001E1D91">
      <w:pPr>
        <w:pStyle w:val="Heading3"/>
        <w:numPr>
          <w:ilvl w:val="0"/>
          <w:numId w:val="2"/>
        </w:numPr>
        <w:spacing w:before="0" w:after="0" w:line="240" w:lineRule="atLeast"/>
        <w:jc w:val="center"/>
        <w:textAlignment w:val="baseline"/>
        <w:rPr>
          <w:rFonts w:ascii="Times New Roman" w:hAnsi="Times New Roman"/>
          <w:bCs/>
          <w:color w:val="1E1E1E"/>
          <w:sz w:val="28"/>
          <w:szCs w:val="28"/>
        </w:rPr>
      </w:pPr>
      <w:r w:rsidRPr="00EE3980">
        <w:rPr>
          <w:rFonts w:ascii="Times New Roman" w:hAnsi="Times New Roman"/>
          <w:color w:val="1E1E1E"/>
          <w:sz w:val="28"/>
          <w:szCs w:val="28"/>
        </w:rPr>
        <w:t>Жалпы</w:t>
      </w:r>
      <w:r>
        <w:rPr>
          <w:rFonts w:ascii="Times New Roman" w:hAnsi="Times New Roman"/>
          <w:color w:val="1E1E1E"/>
          <w:sz w:val="28"/>
          <w:szCs w:val="28"/>
        </w:rPr>
        <w:t xml:space="preserve"> </w:t>
      </w:r>
      <w:r w:rsidRPr="00EE3980">
        <w:rPr>
          <w:rFonts w:ascii="Times New Roman" w:hAnsi="Times New Roman"/>
          <w:color w:val="1E1E1E"/>
          <w:sz w:val="28"/>
          <w:szCs w:val="28"/>
        </w:rPr>
        <w:t>ережелер</w:t>
      </w:r>
    </w:p>
    <w:p w:rsidR="00217714" w:rsidRPr="00EE3980" w:rsidRDefault="00217714" w:rsidP="001E1D91"/>
    <w:p w:rsidR="00217714" w:rsidRPr="00B41106" w:rsidRDefault="00217714" w:rsidP="00B41106">
      <w:pPr>
        <w:pStyle w:val="NormalWeb"/>
        <w:spacing w:before="0" w:beforeAutospacing="0" w:after="0" w:afterAutospacing="0" w:line="240" w:lineRule="atLeast"/>
        <w:ind w:firstLine="709"/>
        <w:jc w:val="both"/>
        <w:textAlignment w:val="baseline"/>
        <w:rPr>
          <w:color w:val="000000"/>
          <w:spacing w:val="2"/>
          <w:sz w:val="28"/>
          <w:szCs w:val="28"/>
          <w:lang w:val="kk-KZ"/>
        </w:rPr>
      </w:pPr>
      <w:r>
        <w:rPr>
          <w:color w:val="000000"/>
          <w:spacing w:val="2"/>
          <w:sz w:val="28"/>
          <w:szCs w:val="28"/>
        </w:rPr>
        <w:t> </w:t>
      </w:r>
      <w:r w:rsidRPr="00EE3980">
        <w:rPr>
          <w:color w:val="000000"/>
          <w:spacing w:val="2"/>
          <w:sz w:val="28"/>
          <w:szCs w:val="28"/>
        </w:rPr>
        <w:t xml:space="preserve">1. </w:t>
      </w:r>
      <w:r w:rsidRPr="00B41106">
        <w:rPr>
          <w:color w:val="000000"/>
          <w:sz w:val="28"/>
          <w:szCs w:val="28"/>
          <w:lang w:val="kk-KZ"/>
        </w:rPr>
        <w:t>«Мектепке дейінгі тәрбие мен оқыту, бастауыш, негізгі орта,</w:t>
      </w:r>
      <w:r>
        <w:rPr>
          <w:color w:val="000000"/>
          <w:sz w:val="28"/>
          <w:szCs w:val="28"/>
          <w:lang w:val="kk-KZ"/>
        </w:rPr>
        <w:t xml:space="preserve"> </w:t>
      </w:r>
      <w:r w:rsidRPr="00B41106">
        <w:rPr>
          <w:color w:val="000000"/>
          <w:sz w:val="28"/>
          <w:szCs w:val="28"/>
          <w:lang w:val="kk-KZ"/>
        </w:rPr>
        <w:t>жалпы орта, техникалық және кәсіптік, орта білімнен кейінгі</w:t>
      </w:r>
      <w:r>
        <w:rPr>
          <w:color w:val="000000"/>
          <w:sz w:val="28"/>
          <w:szCs w:val="28"/>
          <w:lang w:val="kk-KZ"/>
        </w:rPr>
        <w:t xml:space="preserve"> </w:t>
      </w:r>
      <w:r w:rsidRPr="00B41106">
        <w:rPr>
          <w:color w:val="000000"/>
          <w:sz w:val="28"/>
          <w:szCs w:val="28"/>
          <w:lang w:val="kk-KZ"/>
        </w:rPr>
        <w:t>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w:t>
      </w:r>
      <w:r>
        <w:rPr>
          <w:color w:val="000000"/>
          <w:sz w:val="28"/>
          <w:szCs w:val="28"/>
          <w:lang w:val="kk-KZ"/>
        </w:rPr>
        <w:t>»</w:t>
      </w:r>
      <w:r w:rsidRPr="00B41106">
        <w:rPr>
          <w:color w:val="000000"/>
          <w:sz w:val="28"/>
          <w:szCs w:val="28"/>
          <w:lang w:val="kk-KZ"/>
        </w:rPr>
        <w:t xml:space="preserve"> мемлекеттік көрсетілетін қызмет</w:t>
      </w:r>
      <w:r>
        <w:rPr>
          <w:color w:val="000000"/>
          <w:sz w:val="28"/>
          <w:szCs w:val="28"/>
          <w:lang w:val="kk-KZ"/>
        </w:rPr>
        <w:t xml:space="preserve">ті </w:t>
      </w:r>
      <w:r w:rsidRPr="00B41106">
        <w:rPr>
          <w:color w:val="000000"/>
          <w:spacing w:val="2"/>
          <w:sz w:val="28"/>
          <w:szCs w:val="28"/>
          <w:lang w:val="kk-KZ"/>
        </w:rPr>
        <w:t xml:space="preserve">(бұдан әрі – мемлекеттік көрсетілетін қызмет) </w:t>
      </w:r>
      <w:r w:rsidRPr="00B41106">
        <w:rPr>
          <w:color w:val="000000"/>
          <w:sz w:val="28"/>
          <w:szCs w:val="28"/>
          <w:lang w:val="kk-KZ"/>
        </w:rPr>
        <w:t>облыстық маңызы бар аудандар мен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w:t>
      </w:r>
      <w:r w:rsidRPr="00B41106">
        <w:rPr>
          <w:color w:val="000000"/>
          <w:spacing w:val="2"/>
          <w:sz w:val="28"/>
          <w:szCs w:val="28"/>
          <w:lang w:val="kk-KZ"/>
        </w:rPr>
        <w:t xml:space="preserve"> көрсетеді (бұдан әрі – көрсетілетін қызметті беруші).</w:t>
      </w:r>
    </w:p>
    <w:p w:rsidR="00217714" w:rsidRPr="00B41106" w:rsidRDefault="00217714" w:rsidP="00B41106">
      <w:pPr>
        <w:ind w:firstLine="708"/>
        <w:jc w:val="both"/>
        <w:rPr>
          <w:sz w:val="28"/>
          <w:szCs w:val="28"/>
          <w:lang w:val="kk-KZ"/>
        </w:rPr>
      </w:pPr>
      <w:bookmarkStart w:id="4" w:name="z12"/>
      <w:bookmarkEnd w:id="4"/>
      <w:r w:rsidRPr="00B41106">
        <w:rPr>
          <w:color w:val="000000"/>
          <w:sz w:val="28"/>
          <w:szCs w:val="28"/>
          <w:lang w:val="kk-KZ"/>
        </w:rPr>
        <w:t>Мемлекеттік қызметті көрсету үшін құжаттарды қабылдау және нәтижеcін беру көрсетілетін қызметті берушінің кеңсесі арқылы жүзеге асырылады.</w:t>
      </w:r>
    </w:p>
    <w:p w:rsidR="00217714" w:rsidRDefault="00217714" w:rsidP="001E1D91">
      <w:pPr>
        <w:widowControl w:val="0"/>
        <w:suppressAutoHyphens/>
        <w:spacing w:line="240" w:lineRule="atLeast"/>
        <w:ind w:firstLine="709"/>
        <w:jc w:val="both"/>
        <w:rPr>
          <w:kern w:val="1"/>
          <w:sz w:val="28"/>
          <w:szCs w:val="28"/>
          <w:lang w:val="kk-KZ" w:eastAsia="ar-SA"/>
        </w:rPr>
      </w:pPr>
      <w:r>
        <w:rPr>
          <w:kern w:val="1"/>
          <w:sz w:val="28"/>
          <w:szCs w:val="28"/>
          <w:lang w:val="kk-KZ" w:eastAsia="ar-SA"/>
        </w:rPr>
        <w:t>2</w:t>
      </w:r>
      <w:r w:rsidRPr="00BC1880">
        <w:rPr>
          <w:kern w:val="1"/>
          <w:sz w:val="28"/>
          <w:szCs w:val="28"/>
          <w:lang w:val="kk-KZ" w:eastAsia="ar-SA"/>
        </w:rPr>
        <w:t xml:space="preserve">. Мемлекеттік қызметті көрсету нысаны: қағаз </w:t>
      </w:r>
      <w:r>
        <w:rPr>
          <w:kern w:val="1"/>
          <w:sz w:val="28"/>
          <w:szCs w:val="28"/>
          <w:lang w:val="kk-KZ" w:eastAsia="ar-SA"/>
        </w:rPr>
        <w:t>жүзінде</w:t>
      </w:r>
      <w:r w:rsidRPr="00BC1880">
        <w:rPr>
          <w:kern w:val="1"/>
          <w:sz w:val="28"/>
          <w:szCs w:val="28"/>
          <w:lang w:val="kk-KZ" w:eastAsia="ar-SA"/>
        </w:rPr>
        <w:t>.</w:t>
      </w:r>
    </w:p>
    <w:p w:rsidR="00217714" w:rsidRDefault="00217714" w:rsidP="000815DF">
      <w:pPr>
        <w:ind w:firstLine="708"/>
        <w:jc w:val="both"/>
        <w:rPr>
          <w:lang w:val="kk-KZ"/>
        </w:rPr>
      </w:pPr>
      <w:r w:rsidRPr="000815DF">
        <w:rPr>
          <w:kern w:val="1"/>
          <w:sz w:val="28"/>
          <w:szCs w:val="28"/>
          <w:lang w:val="kk-KZ" w:eastAsia="ar-SA"/>
        </w:rPr>
        <w:t>3. </w:t>
      </w:r>
      <w:r w:rsidRPr="000815DF">
        <w:rPr>
          <w:sz w:val="28"/>
          <w:szCs w:val="28"/>
          <w:shd w:val="clear" w:color="auto" w:fill="FFFFFF"/>
          <w:lang w:val="kk-KZ"/>
        </w:rPr>
        <w:t>Мемлекеттік қызметті көрсетудің нәтижесі</w:t>
      </w:r>
      <w:r>
        <w:rPr>
          <w:shd w:val="clear" w:color="auto" w:fill="FFFFFF"/>
          <w:lang w:val="kk-KZ"/>
        </w:rPr>
        <w:t xml:space="preserve"> </w:t>
      </w:r>
      <w:r w:rsidRPr="000815DF">
        <w:rPr>
          <w:sz w:val="28"/>
          <w:szCs w:val="28"/>
          <w:lang w:val="kk-KZ"/>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бойынша мемлекеттік  көрсетілетін қызмет стандарттарын бекіту туралы» Қазақстан Республикасы Білім және ғылым министрінің 2015 жылғы 9 қарашадағы № 632 </w:t>
      </w:r>
      <w:hyperlink r:id="rId10" w:anchor="z7" w:history="1">
        <w:r w:rsidRPr="000815DF">
          <w:rPr>
            <w:rStyle w:val="Hyperlink"/>
            <w:color w:val="000000"/>
            <w:sz w:val="28"/>
            <w:szCs w:val="28"/>
            <w:u w:val="none"/>
            <w:lang w:val="kk-KZ"/>
          </w:rPr>
          <w:t>бұйрығымен</w:t>
        </w:r>
      </w:hyperlink>
      <w:r w:rsidRPr="000815DF">
        <w:rPr>
          <w:sz w:val="28"/>
          <w:szCs w:val="28"/>
          <w:lang w:val="kk-KZ"/>
        </w:rPr>
        <w:t xml:space="preserve">  (</w:t>
      </w:r>
      <w:r w:rsidRPr="000815DF">
        <w:rPr>
          <w:sz w:val="28"/>
          <w:szCs w:val="28"/>
          <w:shd w:val="clear" w:color="auto" w:fill="FFFFFF"/>
          <w:lang w:val="kk-KZ"/>
        </w:rPr>
        <w:t>Нормативтік құқықтық актілерді мемлекеттік тіркеу тізілімінде № 12449 болып тіркелген</w:t>
      </w:r>
      <w:r w:rsidRPr="000815DF">
        <w:rPr>
          <w:sz w:val="28"/>
          <w:szCs w:val="28"/>
          <w:lang w:val="kk-KZ"/>
        </w:rPr>
        <w:t>) бекітілген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стандартының (бұдан әрі – Стандарт) </w:t>
      </w:r>
      <w:r>
        <w:rPr>
          <w:sz w:val="28"/>
          <w:szCs w:val="28"/>
          <w:lang w:val="kk-KZ"/>
        </w:rPr>
        <w:t xml:space="preserve"> </w:t>
      </w:r>
      <w:hyperlink r:id="rId11" w:anchor="z27" w:history="1">
        <w:r w:rsidRPr="000815DF">
          <w:rPr>
            <w:rStyle w:val="Hyperlink"/>
            <w:color w:val="000000"/>
            <w:sz w:val="28"/>
            <w:szCs w:val="28"/>
            <w:u w:val="none"/>
            <w:lang w:val="kk-KZ"/>
          </w:rPr>
          <w:t>1–</w:t>
        </w:r>
        <w:r>
          <w:rPr>
            <w:rStyle w:val="Hyperlink"/>
            <w:color w:val="000000"/>
            <w:sz w:val="28"/>
            <w:szCs w:val="28"/>
            <w:u w:val="none"/>
            <w:lang w:val="kk-KZ"/>
          </w:rPr>
          <w:t xml:space="preserve"> </w:t>
        </w:r>
        <w:r w:rsidRPr="000815DF">
          <w:rPr>
            <w:rStyle w:val="Hyperlink"/>
            <w:color w:val="000000"/>
            <w:sz w:val="28"/>
            <w:szCs w:val="28"/>
            <w:u w:val="none"/>
            <w:lang w:val="kk-KZ"/>
          </w:rPr>
          <w:t>қосымшасына</w:t>
        </w:r>
      </w:hyperlink>
      <w:r w:rsidRPr="00E5762A">
        <w:rPr>
          <w:lang w:val="kk-KZ"/>
        </w:rPr>
        <w:t xml:space="preserve"> </w:t>
      </w:r>
      <w:r w:rsidRPr="000815DF">
        <w:rPr>
          <w:sz w:val="28"/>
          <w:szCs w:val="28"/>
          <w:lang w:val="kk-KZ"/>
        </w:rPr>
        <w:t>сәйкес құжаттарды қабылдау туралы қолхат болып табылады</w:t>
      </w:r>
      <w:r w:rsidRPr="000815DF">
        <w:rPr>
          <w:lang w:val="kk-KZ"/>
        </w:rPr>
        <w:t xml:space="preserve">. </w:t>
      </w:r>
    </w:p>
    <w:p w:rsidR="00217714" w:rsidRPr="00BC1880" w:rsidRDefault="00217714" w:rsidP="000815DF">
      <w:pPr>
        <w:spacing w:line="240" w:lineRule="atLeast"/>
        <w:ind w:firstLine="709"/>
        <w:jc w:val="both"/>
        <w:rPr>
          <w:kern w:val="1"/>
          <w:sz w:val="28"/>
          <w:szCs w:val="28"/>
          <w:lang w:val="kk-KZ" w:eastAsia="ar-SA"/>
        </w:rPr>
      </w:pPr>
      <w:r w:rsidRPr="00BC1880">
        <w:rPr>
          <w:kern w:val="1"/>
          <w:sz w:val="28"/>
          <w:szCs w:val="28"/>
          <w:lang w:val="kk-KZ" w:eastAsia="ar-SA"/>
        </w:rPr>
        <w:t xml:space="preserve">Мемлекеттік қызмет көрсету нәтижесін ұсыну нысаны: қағаз </w:t>
      </w:r>
      <w:r>
        <w:rPr>
          <w:kern w:val="1"/>
          <w:sz w:val="28"/>
          <w:szCs w:val="28"/>
          <w:lang w:val="kk-KZ" w:eastAsia="ar-SA"/>
        </w:rPr>
        <w:t>жүзінде</w:t>
      </w:r>
      <w:r w:rsidRPr="00BC1880">
        <w:rPr>
          <w:kern w:val="1"/>
          <w:sz w:val="28"/>
          <w:szCs w:val="28"/>
          <w:lang w:val="kk-KZ" w:eastAsia="ar-SA"/>
        </w:rPr>
        <w:t>.</w:t>
      </w:r>
    </w:p>
    <w:p w:rsidR="00217714" w:rsidRPr="000815DF" w:rsidRDefault="00217714" w:rsidP="000815DF">
      <w:pPr>
        <w:ind w:firstLine="708"/>
        <w:jc w:val="both"/>
        <w:rPr>
          <w:spacing w:val="2"/>
          <w:shd w:val="clear" w:color="auto" w:fill="FFFFFF"/>
          <w:lang w:val="kk-KZ"/>
        </w:rPr>
      </w:pPr>
      <w:r w:rsidRPr="000815DF">
        <w:rPr>
          <w:lang w:val="kk-KZ"/>
        </w:rPr>
        <w:br/>
      </w:r>
    </w:p>
    <w:p w:rsidR="00217714" w:rsidRDefault="00217714" w:rsidP="001E1D91">
      <w:pPr>
        <w:pStyle w:val="Heading3"/>
        <w:spacing w:before="0" w:after="0" w:line="240" w:lineRule="atLeast"/>
        <w:jc w:val="center"/>
        <w:textAlignment w:val="baseline"/>
        <w:rPr>
          <w:rFonts w:ascii="Times New Roman" w:hAnsi="Times New Roman"/>
          <w:bCs/>
          <w:color w:val="1E1E1E"/>
          <w:sz w:val="28"/>
          <w:szCs w:val="28"/>
          <w:lang w:val="kk-KZ"/>
        </w:rPr>
      </w:pPr>
      <w:r w:rsidRPr="00EE3980">
        <w:rPr>
          <w:rFonts w:ascii="Times New Roman" w:hAnsi="Times New Roman"/>
          <w:color w:val="1E1E1E"/>
          <w:sz w:val="28"/>
          <w:szCs w:val="28"/>
          <w:lang w:val="kk-KZ"/>
        </w:rPr>
        <w:t xml:space="preserve">2. Мемлекеттік қызметті көрсету процесінде көрсетілетін </w:t>
      </w:r>
      <w:r>
        <w:rPr>
          <w:rFonts w:ascii="Times New Roman" w:hAnsi="Times New Roman"/>
          <w:color w:val="1E1E1E"/>
          <w:sz w:val="28"/>
          <w:szCs w:val="28"/>
          <w:lang w:val="kk-KZ"/>
        </w:rPr>
        <w:t xml:space="preserve"> </w:t>
      </w:r>
      <w:r w:rsidRPr="00EE3980">
        <w:rPr>
          <w:rFonts w:ascii="Times New Roman" w:hAnsi="Times New Roman"/>
          <w:color w:val="1E1E1E"/>
          <w:sz w:val="28"/>
          <w:szCs w:val="28"/>
          <w:lang w:val="kk-KZ"/>
        </w:rPr>
        <w:t xml:space="preserve">қызметті берушінің </w:t>
      </w:r>
      <w:r>
        <w:rPr>
          <w:rFonts w:ascii="Times New Roman" w:hAnsi="Times New Roman"/>
          <w:color w:val="1E1E1E"/>
          <w:sz w:val="28"/>
          <w:szCs w:val="28"/>
          <w:lang w:val="kk-KZ"/>
        </w:rPr>
        <w:t xml:space="preserve"> </w:t>
      </w:r>
      <w:r w:rsidRPr="00EE3980">
        <w:rPr>
          <w:rFonts w:ascii="Times New Roman" w:hAnsi="Times New Roman"/>
          <w:color w:val="1E1E1E"/>
          <w:sz w:val="28"/>
          <w:szCs w:val="28"/>
          <w:lang w:val="kk-KZ"/>
        </w:rPr>
        <w:t>құрылымдық бөлімше</w:t>
      </w:r>
      <w:r>
        <w:rPr>
          <w:rFonts w:ascii="Times New Roman" w:hAnsi="Times New Roman"/>
          <w:color w:val="1E1E1E"/>
          <w:sz w:val="28"/>
          <w:szCs w:val="28"/>
          <w:lang w:val="kk-KZ"/>
        </w:rPr>
        <w:t>лер</w:t>
      </w:r>
      <w:r w:rsidRPr="00EE3980">
        <w:rPr>
          <w:rFonts w:ascii="Times New Roman" w:hAnsi="Times New Roman"/>
          <w:color w:val="1E1E1E"/>
          <w:sz w:val="28"/>
          <w:szCs w:val="28"/>
          <w:lang w:val="kk-KZ"/>
        </w:rPr>
        <w:t>інің (қызмет</w:t>
      </w:r>
      <w:r>
        <w:rPr>
          <w:rFonts w:ascii="Times New Roman" w:hAnsi="Times New Roman"/>
          <w:color w:val="1E1E1E"/>
          <w:sz w:val="28"/>
          <w:szCs w:val="28"/>
          <w:lang w:val="kk-KZ"/>
        </w:rPr>
        <w:t>кер</w:t>
      </w:r>
      <w:r w:rsidRPr="00EE3980">
        <w:rPr>
          <w:rFonts w:ascii="Times New Roman" w:hAnsi="Times New Roman"/>
          <w:color w:val="1E1E1E"/>
          <w:sz w:val="28"/>
          <w:szCs w:val="28"/>
          <w:lang w:val="kk-KZ"/>
        </w:rPr>
        <w:t xml:space="preserve">лерінің) </w:t>
      </w:r>
      <w:r>
        <w:rPr>
          <w:rFonts w:ascii="Times New Roman" w:hAnsi="Times New Roman"/>
          <w:color w:val="1E1E1E"/>
          <w:sz w:val="28"/>
          <w:szCs w:val="28"/>
          <w:lang w:val="kk-KZ"/>
        </w:rPr>
        <w:t>іс-қимылы</w:t>
      </w:r>
      <w:r w:rsidRPr="00EE3980">
        <w:rPr>
          <w:rFonts w:ascii="Times New Roman" w:hAnsi="Times New Roman"/>
          <w:color w:val="1E1E1E"/>
          <w:sz w:val="28"/>
          <w:szCs w:val="28"/>
          <w:lang w:val="kk-KZ"/>
        </w:rPr>
        <w:t xml:space="preserve"> тәртібін сипатта</w:t>
      </w:r>
      <w:r>
        <w:rPr>
          <w:rFonts w:ascii="Times New Roman" w:hAnsi="Times New Roman"/>
          <w:color w:val="1E1E1E"/>
          <w:sz w:val="28"/>
          <w:szCs w:val="28"/>
          <w:lang w:val="kk-KZ"/>
        </w:rPr>
        <w:t>у</w:t>
      </w:r>
    </w:p>
    <w:p w:rsidR="00217714" w:rsidRPr="00EE3980" w:rsidRDefault="00217714" w:rsidP="001E1D91">
      <w:pPr>
        <w:rPr>
          <w:lang w:val="kk-KZ"/>
        </w:rPr>
      </w:pPr>
    </w:p>
    <w:p w:rsidR="00217714" w:rsidRDefault="00217714" w:rsidP="00B421F5">
      <w:pPr>
        <w:pStyle w:val="NormalWeb"/>
        <w:spacing w:before="0" w:beforeAutospacing="0" w:after="0" w:afterAutospacing="0"/>
        <w:ind w:firstLine="709"/>
        <w:jc w:val="both"/>
        <w:rPr>
          <w:sz w:val="28"/>
          <w:szCs w:val="28"/>
          <w:lang w:val="kk-KZ"/>
        </w:rPr>
      </w:pPr>
      <w:r w:rsidRPr="00EE3980">
        <w:rPr>
          <w:color w:val="000000"/>
          <w:spacing w:val="2"/>
          <w:lang w:val="kk-KZ"/>
        </w:rPr>
        <w:t xml:space="preserve">4. </w:t>
      </w:r>
      <w:bookmarkStart w:id="5" w:name="z16"/>
      <w:bookmarkEnd w:id="5"/>
      <w:r>
        <w:rPr>
          <w:sz w:val="28"/>
          <w:szCs w:val="28"/>
          <w:lang w:val="kk-KZ"/>
        </w:rPr>
        <w:t xml:space="preserve">Мемлекеттік қызмет көрсету бойынша рәсімдерді (іс-қимылдарды) бастауға негіздеме көрсетілетін қызметті берушінің көрсетілетін қызметті алушыдан Стандарттың  9 тармағында көрсетілген өтінішті және </w:t>
      </w:r>
      <w:r w:rsidRPr="00792712">
        <w:rPr>
          <w:sz w:val="28"/>
          <w:szCs w:val="28"/>
          <w:lang w:val="kk-KZ"/>
        </w:rPr>
        <w:t>өзгеде</w:t>
      </w:r>
      <w:r>
        <w:rPr>
          <w:sz w:val="28"/>
          <w:szCs w:val="28"/>
          <w:lang w:val="kk-KZ"/>
        </w:rPr>
        <w:t xml:space="preserve"> құжаттарды алуы болып табылады.</w:t>
      </w:r>
    </w:p>
    <w:p w:rsidR="00217714" w:rsidRPr="00B421F5" w:rsidRDefault="00217714" w:rsidP="00B421F5">
      <w:pPr>
        <w:pStyle w:val="NormalWeb"/>
        <w:spacing w:before="0" w:beforeAutospacing="0" w:after="0" w:afterAutospacing="0" w:line="240" w:lineRule="atLeast"/>
        <w:ind w:firstLine="709"/>
        <w:jc w:val="both"/>
        <w:textAlignment w:val="baseline"/>
        <w:rPr>
          <w:sz w:val="28"/>
          <w:szCs w:val="28"/>
          <w:lang w:val="kk-KZ"/>
        </w:rPr>
      </w:pPr>
      <w:r w:rsidRPr="00B421F5">
        <w:rPr>
          <w:sz w:val="28"/>
          <w:szCs w:val="28"/>
          <w:lang w:val="kk-KZ"/>
        </w:rPr>
        <w:t xml:space="preserve">5. Мемлекеттік  қызметті  көрсету   процесінің   құрамына  кіретін   әрбір </w:t>
      </w:r>
    </w:p>
    <w:p w:rsidR="00217714" w:rsidRDefault="00217714" w:rsidP="001E1D91">
      <w:pPr>
        <w:pStyle w:val="NoSpacing1"/>
        <w:spacing w:line="240" w:lineRule="atLeast"/>
        <w:jc w:val="both"/>
        <w:rPr>
          <w:rFonts w:ascii="Times New Roman" w:hAnsi="Times New Roman"/>
          <w:sz w:val="28"/>
          <w:szCs w:val="28"/>
          <w:lang w:val="kk-KZ"/>
        </w:rPr>
      </w:pPr>
      <w:r>
        <w:rPr>
          <w:rFonts w:ascii="Times New Roman" w:hAnsi="Times New Roman"/>
          <w:sz w:val="28"/>
          <w:szCs w:val="28"/>
          <w:lang w:val="kk-KZ"/>
        </w:rPr>
        <w:t>рәсімнің (іс-қимылдың) мазмұны, оның орындалу ұзақтығы:</w:t>
      </w:r>
    </w:p>
    <w:p w:rsidR="00217714" w:rsidRDefault="00217714" w:rsidP="00EA5F35">
      <w:pPr>
        <w:pStyle w:val="NoSpacing"/>
        <w:ind w:firstLine="709"/>
        <w:jc w:val="both"/>
        <w:rPr>
          <w:sz w:val="28"/>
          <w:szCs w:val="28"/>
          <w:lang w:val="kk-KZ"/>
        </w:rPr>
      </w:pPr>
      <w:r>
        <w:rPr>
          <w:sz w:val="28"/>
          <w:szCs w:val="28"/>
          <w:lang w:val="kk-KZ"/>
        </w:rPr>
        <w:t>1) көрсетілетін қызметті берушінің жауапты қызметкерінің құжаттарды қабылдауы және тіркеуі – 20 минут;</w:t>
      </w:r>
    </w:p>
    <w:p w:rsidR="00217714" w:rsidRDefault="00217714" w:rsidP="00EA5F35">
      <w:pPr>
        <w:pStyle w:val="NoSpacing"/>
        <w:ind w:firstLine="709"/>
        <w:jc w:val="both"/>
        <w:rPr>
          <w:sz w:val="28"/>
          <w:szCs w:val="28"/>
          <w:lang w:val="kk-KZ"/>
        </w:rPr>
      </w:pPr>
      <w:r>
        <w:rPr>
          <w:sz w:val="28"/>
          <w:szCs w:val="28"/>
          <w:lang w:val="kk-KZ"/>
        </w:rPr>
        <w:t>2) көрсетілетін қызметті берушінің жауапты қызметкерінің құжаттарды қарауы және мемлекеттік қызмет көрсету нәтижесін көрсетілетін қызметті алушыға беруі – 20 минут.</w:t>
      </w:r>
    </w:p>
    <w:p w:rsidR="00217714" w:rsidRDefault="00217714" w:rsidP="001E1D91">
      <w:pPr>
        <w:widowControl w:val="0"/>
        <w:autoSpaceDN w:val="0"/>
        <w:spacing w:line="240" w:lineRule="atLeast"/>
        <w:ind w:firstLine="709"/>
        <w:jc w:val="both"/>
        <w:textAlignment w:val="baseline"/>
        <w:rPr>
          <w:color w:val="000000"/>
          <w:kern w:val="3"/>
          <w:sz w:val="28"/>
          <w:szCs w:val="28"/>
          <w:lang w:val="kk-KZ"/>
        </w:rPr>
      </w:pPr>
      <w:r>
        <w:rPr>
          <w:color w:val="000000"/>
          <w:kern w:val="3"/>
          <w:sz w:val="28"/>
          <w:szCs w:val="28"/>
          <w:lang w:val="kk-KZ"/>
        </w:rPr>
        <w:t>6. Келесі рәсімді (іс-қимылдарды) орындауды бастау үшін негіз болатын мемлекеттік қызметті көрсету бойынша рәсімдердің (іс-қимылдардың) нәтижесі:</w:t>
      </w:r>
    </w:p>
    <w:p w:rsidR="00217714" w:rsidRDefault="00217714" w:rsidP="00204E71">
      <w:pPr>
        <w:ind w:firstLine="709"/>
        <w:jc w:val="both"/>
        <w:rPr>
          <w:sz w:val="28"/>
          <w:szCs w:val="28"/>
          <w:lang w:val="kk-KZ"/>
        </w:rPr>
      </w:pPr>
      <w:r>
        <w:rPr>
          <w:sz w:val="28"/>
          <w:szCs w:val="28"/>
          <w:lang w:val="kk-KZ"/>
        </w:rPr>
        <w:t>1) журналға тіркеуі;</w:t>
      </w:r>
    </w:p>
    <w:p w:rsidR="00217714" w:rsidRDefault="00217714" w:rsidP="00204E71">
      <w:pPr>
        <w:ind w:firstLine="709"/>
        <w:jc w:val="both"/>
        <w:rPr>
          <w:sz w:val="28"/>
          <w:szCs w:val="28"/>
          <w:lang w:val="kk-KZ"/>
        </w:rPr>
      </w:pPr>
      <w:r>
        <w:rPr>
          <w:sz w:val="28"/>
          <w:szCs w:val="28"/>
          <w:lang w:val="kk-KZ"/>
        </w:rPr>
        <w:t>2) құжаттың қабылданғаны туралы қолхат.</w:t>
      </w:r>
    </w:p>
    <w:p w:rsidR="00217714" w:rsidRPr="003F1ECB" w:rsidRDefault="00217714" w:rsidP="00204E71">
      <w:pPr>
        <w:spacing w:line="240" w:lineRule="atLeast"/>
        <w:ind w:firstLine="709"/>
        <w:jc w:val="both"/>
        <w:rPr>
          <w:sz w:val="40"/>
          <w:szCs w:val="40"/>
          <w:lang w:val="kk-KZ"/>
        </w:rPr>
      </w:pPr>
    </w:p>
    <w:p w:rsidR="00217714" w:rsidRPr="00C9784C" w:rsidRDefault="00217714" w:rsidP="001E1D91">
      <w:pPr>
        <w:pStyle w:val="Heading3"/>
        <w:spacing w:before="0" w:after="0" w:line="240" w:lineRule="atLeast"/>
        <w:ind w:firstLine="709"/>
        <w:jc w:val="center"/>
        <w:textAlignment w:val="baseline"/>
        <w:rPr>
          <w:rFonts w:ascii="Times New Roman" w:hAnsi="Times New Roman"/>
          <w:bCs/>
          <w:color w:val="1E1E1E"/>
          <w:sz w:val="36"/>
          <w:szCs w:val="36"/>
          <w:lang w:val="kk-KZ"/>
        </w:rPr>
      </w:pPr>
    </w:p>
    <w:p w:rsidR="00217714" w:rsidRDefault="00217714" w:rsidP="001E1D91">
      <w:pPr>
        <w:pStyle w:val="Heading3"/>
        <w:spacing w:before="0" w:after="0" w:line="240" w:lineRule="atLeast"/>
        <w:ind w:firstLine="709"/>
        <w:jc w:val="center"/>
        <w:textAlignment w:val="baseline"/>
        <w:rPr>
          <w:rFonts w:ascii="Times New Roman" w:hAnsi="Times New Roman"/>
          <w:color w:val="1E1E1E"/>
          <w:sz w:val="28"/>
          <w:szCs w:val="28"/>
          <w:lang w:val="kk-KZ"/>
        </w:rPr>
      </w:pPr>
      <w:r w:rsidRPr="00AD6177">
        <w:rPr>
          <w:rFonts w:ascii="Times New Roman" w:hAnsi="Times New Roman"/>
          <w:color w:val="1E1E1E"/>
          <w:sz w:val="28"/>
          <w:szCs w:val="28"/>
          <w:lang w:val="kk-KZ"/>
        </w:rPr>
        <w:t xml:space="preserve">3. Мемлекеттік қызмет көрсету процесінде көрсетілетін қызметті берушінің құрылымдық бөлімшелерінің (қызметшілерінің) өзара </w:t>
      </w:r>
    </w:p>
    <w:p w:rsidR="00217714" w:rsidRDefault="00217714" w:rsidP="001E1D91">
      <w:pPr>
        <w:pStyle w:val="Heading3"/>
        <w:spacing w:before="0" w:after="0" w:line="240" w:lineRule="atLeast"/>
        <w:ind w:firstLine="709"/>
        <w:jc w:val="center"/>
        <w:textAlignment w:val="baseline"/>
        <w:rPr>
          <w:rFonts w:ascii="Times New Roman" w:hAnsi="Times New Roman"/>
          <w:bCs/>
          <w:color w:val="1E1E1E"/>
          <w:sz w:val="28"/>
          <w:szCs w:val="28"/>
          <w:lang w:val="kk-KZ"/>
        </w:rPr>
      </w:pPr>
      <w:r w:rsidRPr="00AD6177">
        <w:rPr>
          <w:rFonts w:ascii="Times New Roman" w:hAnsi="Times New Roman"/>
          <w:color w:val="1E1E1E"/>
          <w:sz w:val="28"/>
          <w:szCs w:val="28"/>
          <w:lang w:val="kk-KZ"/>
        </w:rPr>
        <w:t>іс-қимыл</w:t>
      </w:r>
      <w:r>
        <w:rPr>
          <w:rFonts w:ascii="Times New Roman" w:hAnsi="Times New Roman"/>
          <w:color w:val="1E1E1E"/>
          <w:sz w:val="28"/>
          <w:szCs w:val="28"/>
          <w:lang w:val="kk-KZ"/>
        </w:rPr>
        <w:t>ы</w:t>
      </w:r>
      <w:r w:rsidRPr="00AD6177">
        <w:rPr>
          <w:rFonts w:ascii="Times New Roman" w:hAnsi="Times New Roman"/>
          <w:color w:val="1E1E1E"/>
          <w:sz w:val="28"/>
          <w:szCs w:val="28"/>
          <w:lang w:val="kk-KZ"/>
        </w:rPr>
        <w:t xml:space="preserve"> тәртібінің сипаттамасы</w:t>
      </w:r>
    </w:p>
    <w:p w:rsidR="00217714" w:rsidRPr="00D405E7" w:rsidRDefault="00217714" w:rsidP="001E1D91">
      <w:pPr>
        <w:rPr>
          <w:lang w:val="kk-KZ"/>
        </w:rPr>
      </w:pPr>
    </w:p>
    <w:p w:rsidR="00217714" w:rsidRPr="006076FD" w:rsidRDefault="00217714" w:rsidP="001E1D91">
      <w:pPr>
        <w:pStyle w:val="NoSpacing1"/>
        <w:spacing w:line="240" w:lineRule="atLeast"/>
        <w:ind w:firstLine="709"/>
        <w:jc w:val="both"/>
        <w:rPr>
          <w:rFonts w:ascii="Times New Roman" w:hAnsi="Times New Roman"/>
          <w:sz w:val="28"/>
          <w:szCs w:val="28"/>
          <w:lang w:val="kk-KZ"/>
        </w:rPr>
      </w:pPr>
      <w:r>
        <w:rPr>
          <w:rFonts w:ascii="Times New Roman" w:hAnsi="Times New Roman"/>
          <w:sz w:val="28"/>
          <w:szCs w:val="28"/>
          <w:lang w:val="kk-KZ"/>
        </w:rPr>
        <w:t>7</w:t>
      </w:r>
      <w:r w:rsidRPr="006076FD">
        <w:rPr>
          <w:rFonts w:ascii="Times New Roman" w:hAnsi="Times New Roman"/>
          <w:sz w:val="28"/>
          <w:szCs w:val="28"/>
          <w:lang w:val="kk-KZ"/>
        </w:rPr>
        <w:t xml:space="preserve">. Мемлекеттік қызмет </w:t>
      </w:r>
      <w:r>
        <w:rPr>
          <w:rFonts w:ascii="Times New Roman" w:hAnsi="Times New Roman"/>
          <w:sz w:val="28"/>
          <w:szCs w:val="28"/>
          <w:lang w:val="kk-KZ"/>
        </w:rPr>
        <w:t xml:space="preserve">көрсету </w:t>
      </w:r>
      <w:r w:rsidRPr="006076FD">
        <w:rPr>
          <w:rFonts w:ascii="Times New Roman" w:hAnsi="Times New Roman"/>
          <w:sz w:val="28"/>
          <w:szCs w:val="28"/>
          <w:lang w:val="kk-KZ"/>
        </w:rPr>
        <w:t>процесіне қатысатын көрсетілетін қызметті беруші</w:t>
      </w:r>
      <w:r>
        <w:rPr>
          <w:rFonts w:ascii="Times New Roman" w:hAnsi="Times New Roman"/>
          <w:sz w:val="28"/>
          <w:szCs w:val="28"/>
          <w:lang w:val="kk-KZ"/>
        </w:rPr>
        <w:t>лерд</w:t>
      </w:r>
      <w:r w:rsidRPr="006076FD">
        <w:rPr>
          <w:rFonts w:ascii="Times New Roman" w:hAnsi="Times New Roman"/>
          <w:sz w:val="28"/>
          <w:szCs w:val="28"/>
          <w:lang w:val="kk-KZ"/>
        </w:rPr>
        <w:t>ің</w:t>
      </w:r>
      <w:r>
        <w:rPr>
          <w:rFonts w:ascii="Times New Roman" w:hAnsi="Times New Roman"/>
          <w:sz w:val="28"/>
          <w:szCs w:val="28"/>
          <w:lang w:val="kk-KZ"/>
        </w:rPr>
        <w:t>,</w:t>
      </w:r>
      <w:r w:rsidRPr="006076FD">
        <w:rPr>
          <w:rFonts w:ascii="Times New Roman" w:hAnsi="Times New Roman"/>
          <w:sz w:val="28"/>
          <w:szCs w:val="28"/>
          <w:lang w:val="kk-KZ"/>
        </w:rPr>
        <w:t xml:space="preserve"> құрылымдық бөлімшелерінің (қызметкерлерінің) тізбесі:</w:t>
      </w:r>
    </w:p>
    <w:p w:rsidR="00217714" w:rsidRPr="006076FD" w:rsidRDefault="00217714" w:rsidP="001E1D91">
      <w:pPr>
        <w:pStyle w:val="NoSpacing1"/>
        <w:spacing w:line="240" w:lineRule="atLeast"/>
        <w:ind w:firstLine="709"/>
        <w:jc w:val="both"/>
        <w:rPr>
          <w:rFonts w:ascii="Times New Roman" w:hAnsi="Times New Roman"/>
          <w:sz w:val="28"/>
          <w:szCs w:val="28"/>
          <w:lang w:val="kk-KZ"/>
        </w:rPr>
      </w:pPr>
      <w:r w:rsidRPr="006076FD">
        <w:rPr>
          <w:rFonts w:ascii="Times New Roman" w:hAnsi="Times New Roman"/>
          <w:sz w:val="28"/>
          <w:szCs w:val="28"/>
          <w:lang w:val="kk-KZ"/>
        </w:rPr>
        <w:t xml:space="preserve">1) көрсетілетін қызметті берушінің </w:t>
      </w:r>
      <w:r>
        <w:rPr>
          <w:rFonts w:ascii="Times New Roman" w:hAnsi="Times New Roman"/>
          <w:sz w:val="28"/>
          <w:szCs w:val="28"/>
          <w:lang w:val="kk-KZ"/>
        </w:rPr>
        <w:t>жауапты қызметкері.</w:t>
      </w:r>
    </w:p>
    <w:p w:rsidR="00217714" w:rsidRPr="006076FD" w:rsidRDefault="00217714" w:rsidP="001E1D91">
      <w:pPr>
        <w:pStyle w:val="NoSpacing1"/>
        <w:spacing w:line="240" w:lineRule="atLeast"/>
        <w:ind w:firstLine="709"/>
        <w:jc w:val="both"/>
        <w:rPr>
          <w:rFonts w:ascii="Times New Roman" w:hAnsi="Times New Roman"/>
          <w:sz w:val="28"/>
          <w:szCs w:val="28"/>
          <w:lang w:val="kk-KZ"/>
        </w:rPr>
      </w:pPr>
      <w:r>
        <w:rPr>
          <w:rFonts w:ascii="Times New Roman" w:hAnsi="Times New Roman"/>
          <w:sz w:val="28"/>
          <w:szCs w:val="28"/>
          <w:lang w:val="kk-KZ"/>
        </w:rPr>
        <w:t>8</w:t>
      </w:r>
      <w:r w:rsidRPr="006076FD">
        <w:rPr>
          <w:rFonts w:ascii="Times New Roman" w:hAnsi="Times New Roman"/>
          <w:sz w:val="28"/>
          <w:szCs w:val="28"/>
          <w:lang w:val="kk-KZ"/>
        </w:rPr>
        <w:t>.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p w:rsidR="00217714" w:rsidRDefault="00217714" w:rsidP="001E1D91">
      <w:pPr>
        <w:pStyle w:val="NoSpacing1"/>
        <w:spacing w:line="240" w:lineRule="atLeast"/>
        <w:ind w:firstLine="709"/>
        <w:jc w:val="both"/>
        <w:rPr>
          <w:rFonts w:ascii="Times New Roman" w:hAnsi="Times New Roman"/>
          <w:sz w:val="28"/>
          <w:szCs w:val="28"/>
          <w:lang w:val="kk-KZ"/>
        </w:rPr>
      </w:pPr>
      <w:r w:rsidRPr="006076FD">
        <w:rPr>
          <w:rFonts w:ascii="Times New Roman" w:hAnsi="Times New Roman"/>
          <w:sz w:val="28"/>
          <w:szCs w:val="28"/>
          <w:lang w:val="kk-KZ"/>
        </w:rPr>
        <w:t xml:space="preserve">1) көрсетілетін </w:t>
      </w:r>
      <w:r>
        <w:rPr>
          <w:rFonts w:ascii="Times New Roman" w:hAnsi="Times New Roman"/>
          <w:sz w:val="28"/>
          <w:szCs w:val="28"/>
          <w:lang w:val="kk-KZ"/>
        </w:rPr>
        <w:t xml:space="preserve">  </w:t>
      </w:r>
      <w:r w:rsidRPr="006076FD">
        <w:rPr>
          <w:rFonts w:ascii="Times New Roman" w:hAnsi="Times New Roman"/>
          <w:sz w:val="28"/>
          <w:szCs w:val="28"/>
          <w:lang w:val="kk-KZ"/>
        </w:rPr>
        <w:t xml:space="preserve">қызметті </w:t>
      </w:r>
      <w:r>
        <w:rPr>
          <w:rFonts w:ascii="Times New Roman" w:hAnsi="Times New Roman"/>
          <w:sz w:val="28"/>
          <w:szCs w:val="28"/>
          <w:lang w:val="kk-KZ"/>
        </w:rPr>
        <w:t xml:space="preserve">  </w:t>
      </w:r>
      <w:r w:rsidRPr="006076FD">
        <w:rPr>
          <w:rFonts w:ascii="Times New Roman" w:hAnsi="Times New Roman"/>
          <w:sz w:val="28"/>
          <w:szCs w:val="28"/>
          <w:lang w:val="kk-KZ"/>
        </w:rPr>
        <w:t>берушінің</w:t>
      </w:r>
      <w:r>
        <w:rPr>
          <w:rFonts w:ascii="Times New Roman" w:hAnsi="Times New Roman"/>
          <w:sz w:val="28"/>
          <w:szCs w:val="28"/>
          <w:lang w:val="kk-KZ"/>
        </w:rPr>
        <w:t xml:space="preserve">  </w:t>
      </w:r>
      <w:r w:rsidRPr="006076FD">
        <w:rPr>
          <w:rFonts w:ascii="Times New Roman" w:hAnsi="Times New Roman"/>
          <w:sz w:val="28"/>
          <w:szCs w:val="28"/>
          <w:lang w:val="kk-KZ"/>
        </w:rPr>
        <w:t xml:space="preserve"> </w:t>
      </w:r>
      <w:r>
        <w:rPr>
          <w:rFonts w:ascii="Times New Roman" w:hAnsi="Times New Roman"/>
          <w:sz w:val="28"/>
          <w:szCs w:val="28"/>
          <w:lang w:val="kk-KZ"/>
        </w:rPr>
        <w:t>жауапты  қызметкері</w:t>
      </w:r>
      <w:r w:rsidRPr="006076FD">
        <w:rPr>
          <w:rFonts w:ascii="Times New Roman" w:hAnsi="Times New Roman"/>
          <w:sz w:val="28"/>
          <w:szCs w:val="28"/>
          <w:lang w:val="kk-KZ"/>
        </w:rPr>
        <w:t xml:space="preserve"> </w:t>
      </w:r>
      <w:r>
        <w:rPr>
          <w:rFonts w:ascii="Times New Roman" w:hAnsi="Times New Roman"/>
          <w:sz w:val="28"/>
          <w:szCs w:val="28"/>
          <w:lang w:val="kk-KZ"/>
        </w:rPr>
        <w:t xml:space="preserve">  </w:t>
      </w:r>
      <w:r w:rsidRPr="006076FD">
        <w:rPr>
          <w:rFonts w:ascii="Times New Roman" w:hAnsi="Times New Roman"/>
          <w:sz w:val="28"/>
          <w:szCs w:val="28"/>
          <w:lang w:val="kk-KZ"/>
        </w:rPr>
        <w:t xml:space="preserve">құжаттарды </w:t>
      </w:r>
    </w:p>
    <w:p w:rsidR="00217714" w:rsidRPr="006076FD" w:rsidRDefault="00217714" w:rsidP="003F1ECB">
      <w:pPr>
        <w:pStyle w:val="NoSpacing1"/>
        <w:spacing w:line="240" w:lineRule="atLeast"/>
        <w:jc w:val="both"/>
        <w:rPr>
          <w:rFonts w:ascii="Times New Roman" w:hAnsi="Times New Roman"/>
          <w:sz w:val="28"/>
          <w:szCs w:val="28"/>
          <w:lang w:val="kk-KZ"/>
        </w:rPr>
      </w:pPr>
      <w:r w:rsidRPr="006076FD">
        <w:rPr>
          <w:rFonts w:ascii="Times New Roman" w:hAnsi="Times New Roman"/>
          <w:sz w:val="28"/>
          <w:szCs w:val="28"/>
          <w:lang w:val="kk-KZ"/>
        </w:rPr>
        <w:t>қабылда</w:t>
      </w:r>
      <w:r>
        <w:rPr>
          <w:rFonts w:ascii="Times New Roman" w:hAnsi="Times New Roman"/>
          <w:sz w:val="28"/>
          <w:szCs w:val="28"/>
          <w:lang w:val="kk-KZ"/>
        </w:rPr>
        <w:t>й</w:t>
      </w:r>
      <w:r w:rsidRPr="006076FD">
        <w:rPr>
          <w:rFonts w:ascii="Times New Roman" w:hAnsi="Times New Roman"/>
          <w:sz w:val="28"/>
          <w:szCs w:val="28"/>
          <w:lang w:val="kk-KZ"/>
        </w:rPr>
        <w:t xml:space="preserve">ды және </w:t>
      </w:r>
      <w:r>
        <w:rPr>
          <w:rFonts w:ascii="Times New Roman" w:hAnsi="Times New Roman"/>
          <w:sz w:val="28"/>
          <w:szCs w:val="28"/>
          <w:lang w:val="kk-KZ"/>
        </w:rPr>
        <w:t xml:space="preserve">тіркеу журналына </w:t>
      </w:r>
      <w:r w:rsidRPr="006076FD">
        <w:rPr>
          <w:rFonts w:ascii="Times New Roman" w:hAnsi="Times New Roman"/>
          <w:sz w:val="28"/>
          <w:szCs w:val="28"/>
          <w:lang w:val="kk-KZ"/>
        </w:rPr>
        <w:t>тірке</w:t>
      </w:r>
      <w:r>
        <w:rPr>
          <w:rFonts w:ascii="Times New Roman" w:hAnsi="Times New Roman"/>
          <w:sz w:val="28"/>
          <w:szCs w:val="28"/>
          <w:lang w:val="kk-KZ"/>
        </w:rPr>
        <w:t xml:space="preserve">йді – 20  </w:t>
      </w:r>
      <w:r w:rsidRPr="006076FD">
        <w:rPr>
          <w:rFonts w:ascii="Times New Roman" w:hAnsi="Times New Roman"/>
          <w:sz w:val="28"/>
          <w:szCs w:val="28"/>
          <w:lang w:val="kk-KZ"/>
        </w:rPr>
        <w:t>минут;</w:t>
      </w:r>
    </w:p>
    <w:p w:rsidR="00217714" w:rsidRDefault="00217714" w:rsidP="00E45660">
      <w:pPr>
        <w:pStyle w:val="NoSpacing"/>
        <w:ind w:firstLine="709"/>
        <w:jc w:val="both"/>
        <w:rPr>
          <w:sz w:val="28"/>
          <w:szCs w:val="28"/>
          <w:lang w:val="kk-KZ"/>
        </w:rPr>
      </w:pPr>
      <w:r>
        <w:rPr>
          <w:sz w:val="28"/>
          <w:szCs w:val="28"/>
          <w:lang w:val="kk-KZ"/>
        </w:rPr>
        <w:t>2) көрсетілетін қызметті берушінің жауапты орындаушысы құжаттарды қарайды және мемлекеттік қызмет көрсету нәтижесін береді – 20 минут.</w:t>
      </w:r>
    </w:p>
    <w:p w:rsidR="00217714" w:rsidRDefault="00217714" w:rsidP="00E45660">
      <w:pPr>
        <w:pStyle w:val="NoSpacing"/>
        <w:ind w:firstLine="708"/>
        <w:jc w:val="both"/>
        <w:rPr>
          <w:sz w:val="28"/>
          <w:szCs w:val="28"/>
          <w:lang w:val="kk-KZ"/>
        </w:rPr>
      </w:pPr>
      <w:r>
        <w:rPr>
          <w:lang w:val="kk-KZ"/>
        </w:rPr>
        <w:t>9</w:t>
      </w:r>
      <w:r w:rsidRPr="006076FD">
        <w:rPr>
          <w:lang w:val="kk-KZ"/>
        </w:rPr>
        <w:t xml:space="preserve">. </w:t>
      </w:r>
      <w:r>
        <w:rPr>
          <w:sz w:val="28"/>
          <w:szCs w:val="28"/>
          <w:lang w:val="kk-KZ"/>
        </w:rPr>
        <w:t xml:space="preserve">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осы </w:t>
      </w:r>
      <w:r w:rsidRPr="00B41106">
        <w:rPr>
          <w:color w:val="000000"/>
          <w:sz w:val="28"/>
          <w:szCs w:val="28"/>
          <w:lang w:val="kk-KZ"/>
        </w:rPr>
        <w:t>«Мектепке дейінгі тәрбие мен оқыту, бастауыш, негізгі орта,жалпы орта, техникалық және кәсіптік, орта білімнен кейінгібілім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w:t>
      </w:r>
      <w:r>
        <w:rPr>
          <w:color w:val="000000"/>
          <w:sz w:val="28"/>
          <w:szCs w:val="28"/>
          <w:lang w:val="kk-KZ"/>
        </w:rPr>
        <w:t xml:space="preserve">» </w:t>
      </w:r>
      <w:r>
        <w:rPr>
          <w:sz w:val="28"/>
          <w:szCs w:val="28"/>
          <w:lang w:val="kk-KZ"/>
        </w:rPr>
        <w:t>мемлекеттік көрсетілетін қызмет регламентінің қосымшасына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көрсетілетін қызметті берушінің интернет-ресурсында орналастырылады.</w:t>
      </w:r>
    </w:p>
    <w:p w:rsidR="00217714" w:rsidRDefault="00217714" w:rsidP="00E45660">
      <w:pPr>
        <w:pStyle w:val="NoSpacing1"/>
        <w:spacing w:line="240" w:lineRule="atLeast"/>
        <w:ind w:firstLine="709"/>
        <w:jc w:val="both"/>
        <w:rPr>
          <w:color w:val="000000"/>
          <w:spacing w:val="2"/>
          <w:lang w:val="kk-KZ"/>
        </w:rPr>
      </w:pPr>
    </w:p>
    <w:p w:rsidR="00217714" w:rsidRDefault="00217714" w:rsidP="001E1D91">
      <w:pPr>
        <w:pStyle w:val="NormalWeb"/>
        <w:spacing w:before="0" w:beforeAutospacing="0" w:after="0" w:afterAutospacing="0" w:line="240" w:lineRule="atLeast"/>
        <w:ind w:firstLine="709"/>
        <w:jc w:val="both"/>
        <w:textAlignment w:val="baseline"/>
        <w:rPr>
          <w:color w:val="000000"/>
          <w:spacing w:val="2"/>
          <w:sz w:val="28"/>
          <w:szCs w:val="28"/>
          <w:lang w:val="kk-KZ"/>
        </w:rPr>
      </w:pPr>
    </w:p>
    <w:p w:rsidR="00217714" w:rsidRDefault="00217714" w:rsidP="001E1D91">
      <w:pPr>
        <w:pStyle w:val="NormalWeb"/>
        <w:spacing w:before="0" w:beforeAutospacing="0" w:after="0" w:afterAutospacing="0" w:line="240" w:lineRule="atLeast"/>
        <w:ind w:firstLine="709"/>
        <w:jc w:val="both"/>
        <w:textAlignment w:val="baseline"/>
        <w:rPr>
          <w:color w:val="000000"/>
          <w:spacing w:val="2"/>
          <w:sz w:val="28"/>
          <w:szCs w:val="28"/>
          <w:lang w:val="kk-KZ"/>
        </w:rPr>
      </w:pPr>
    </w:p>
    <w:p w:rsidR="00217714" w:rsidRDefault="00217714" w:rsidP="001E1D91">
      <w:pPr>
        <w:pStyle w:val="NormalWeb"/>
        <w:spacing w:before="0" w:beforeAutospacing="0" w:after="0" w:afterAutospacing="0" w:line="240" w:lineRule="atLeast"/>
        <w:ind w:firstLine="709"/>
        <w:jc w:val="both"/>
        <w:textAlignment w:val="baseline"/>
        <w:rPr>
          <w:color w:val="000000"/>
          <w:spacing w:val="2"/>
          <w:sz w:val="28"/>
          <w:szCs w:val="28"/>
          <w:lang w:val="kk-KZ"/>
        </w:rPr>
      </w:pPr>
    </w:p>
    <w:p w:rsidR="00217714" w:rsidRPr="00144ABF" w:rsidRDefault="00217714" w:rsidP="001E1D91">
      <w:pPr>
        <w:pStyle w:val="NormalWeb"/>
        <w:spacing w:before="0" w:beforeAutospacing="0" w:after="0" w:afterAutospacing="0" w:line="240" w:lineRule="atLeast"/>
        <w:ind w:firstLine="709"/>
        <w:jc w:val="both"/>
        <w:textAlignment w:val="baseline"/>
        <w:rPr>
          <w:color w:val="000000"/>
          <w:spacing w:val="2"/>
          <w:sz w:val="28"/>
          <w:szCs w:val="28"/>
          <w:lang w:val="kk-KZ"/>
        </w:rPr>
      </w:pPr>
    </w:p>
    <w:p w:rsidR="00217714" w:rsidRDefault="00217714" w:rsidP="001E1D91">
      <w:pPr>
        <w:pStyle w:val="NormalWeb"/>
        <w:spacing w:before="0" w:beforeAutospacing="0" w:after="0" w:afterAutospacing="0" w:line="240" w:lineRule="atLeast"/>
        <w:jc w:val="right"/>
        <w:textAlignment w:val="baseline"/>
        <w:rPr>
          <w:color w:val="000000"/>
          <w:spacing w:val="2"/>
          <w:sz w:val="28"/>
          <w:szCs w:val="28"/>
          <w:lang w:val="kk-KZ"/>
        </w:rPr>
      </w:pPr>
    </w:p>
    <w:p w:rsidR="00217714" w:rsidRDefault="00217714" w:rsidP="001E1D91">
      <w:pPr>
        <w:pStyle w:val="NormalWeb"/>
        <w:spacing w:before="0" w:beforeAutospacing="0" w:after="0" w:afterAutospacing="0" w:line="240" w:lineRule="atLeast"/>
        <w:jc w:val="right"/>
        <w:textAlignment w:val="baseline"/>
        <w:rPr>
          <w:color w:val="000000"/>
          <w:spacing w:val="2"/>
          <w:sz w:val="28"/>
          <w:szCs w:val="28"/>
          <w:lang w:val="kk-KZ"/>
        </w:rPr>
      </w:pPr>
    </w:p>
    <w:p w:rsidR="00217714" w:rsidRDefault="00217714" w:rsidP="001E1D91">
      <w:pPr>
        <w:pStyle w:val="NormalWeb"/>
        <w:spacing w:before="0" w:beforeAutospacing="0" w:after="0" w:afterAutospacing="0" w:line="240" w:lineRule="atLeast"/>
        <w:jc w:val="right"/>
        <w:textAlignment w:val="baseline"/>
        <w:rPr>
          <w:color w:val="000000"/>
          <w:spacing w:val="2"/>
          <w:sz w:val="28"/>
          <w:szCs w:val="28"/>
          <w:lang w:val="kk-KZ"/>
        </w:rPr>
      </w:pPr>
    </w:p>
    <w:p w:rsidR="00217714" w:rsidRDefault="00217714" w:rsidP="001E1D91">
      <w:pPr>
        <w:pStyle w:val="NormalWeb"/>
        <w:spacing w:before="0" w:beforeAutospacing="0" w:after="0" w:afterAutospacing="0" w:line="240" w:lineRule="atLeast"/>
        <w:jc w:val="right"/>
        <w:textAlignment w:val="baseline"/>
        <w:rPr>
          <w:color w:val="000000"/>
          <w:spacing w:val="2"/>
          <w:sz w:val="28"/>
          <w:szCs w:val="28"/>
          <w:lang w:val="kk-KZ"/>
        </w:rPr>
      </w:pPr>
    </w:p>
    <w:p w:rsidR="00217714" w:rsidRDefault="00217714" w:rsidP="001E1D91">
      <w:pPr>
        <w:pStyle w:val="NormalWeb"/>
        <w:spacing w:before="0" w:beforeAutospacing="0" w:after="0" w:afterAutospacing="0" w:line="240" w:lineRule="atLeast"/>
        <w:jc w:val="right"/>
        <w:textAlignment w:val="baseline"/>
        <w:rPr>
          <w:color w:val="000000"/>
          <w:spacing w:val="2"/>
          <w:sz w:val="28"/>
          <w:szCs w:val="28"/>
          <w:lang w:val="kk-KZ"/>
        </w:rPr>
      </w:pPr>
    </w:p>
    <w:p w:rsidR="00217714" w:rsidRDefault="00217714" w:rsidP="001E1D91">
      <w:pPr>
        <w:pStyle w:val="NormalWeb"/>
        <w:spacing w:before="0" w:beforeAutospacing="0" w:after="0" w:afterAutospacing="0" w:line="240" w:lineRule="atLeast"/>
        <w:jc w:val="right"/>
        <w:textAlignment w:val="baseline"/>
        <w:rPr>
          <w:color w:val="000000"/>
          <w:spacing w:val="2"/>
          <w:sz w:val="28"/>
          <w:szCs w:val="28"/>
          <w:lang w:val="kk-KZ"/>
        </w:rPr>
      </w:pPr>
    </w:p>
    <w:p w:rsidR="00217714" w:rsidRDefault="00217714" w:rsidP="001E1D91">
      <w:pPr>
        <w:pStyle w:val="NormalWeb"/>
        <w:spacing w:before="0" w:beforeAutospacing="0" w:after="0" w:afterAutospacing="0" w:line="240" w:lineRule="atLeast"/>
        <w:jc w:val="right"/>
        <w:textAlignment w:val="baseline"/>
        <w:rPr>
          <w:color w:val="000000"/>
          <w:spacing w:val="2"/>
          <w:sz w:val="28"/>
          <w:szCs w:val="28"/>
          <w:lang w:val="kk-KZ"/>
        </w:rPr>
      </w:pPr>
    </w:p>
    <w:p w:rsidR="00217714" w:rsidRDefault="00217714" w:rsidP="001E1D91">
      <w:pPr>
        <w:pStyle w:val="NormalWeb"/>
        <w:spacing w:before="0" w:beforeAutospacing="0" w:after="0" w:afterAutospacing="0" w:line="240" w:lineRule="atLeast"/>
        <w:jc w:val="right"/>
        <w:textAlignment w:val="baseline"/>
        <w:rPr>
          <w:color w:val="000000"/>
          <w:spacing w:val="2"/>
          <w:sz w:val="28"/>
          <w:szCs w:val="28"/>
          <w:lang w:val="kk-KZ"/>
        </w:rPr>
      </w:pPr>
    </w:p>
    <w:p w:rsidR="00217714" w:rsidRDefault="00217714" w:rsidP="001E1D91">
      <w:pPr>
        <w:pStyle w:val="NormalWeb"/>
        <w:spacing w:before="0" w:beforeAutospacing="0" w:after="0" w:afterAutospacing="0" w:line="240" w:lineRule="atLeast"/>
        <w:jc w:val="right"/>
        <w:textAlignment w:val="baseline"/>
        <w:rPr>
          <w:color w:val="000000"/>
          <w:spacing w:val="2"/>
          <w:sz w:val="28"/>
          <w:szCs w:val="28"/>
          <w:lang w:val="kk-KZ"/>
        </w:rPr>
      </w:pPr>
    </w:p>
    <w:p w:rsidR="00217714" w:rsidRDefault="00217714" w:rsidP="001E1D91">
      <w:pPr>
        <w:pStyle w:val="NormalWeb"/>
        <w:spacing w:before="0" w:beforeAutospacing="0" w:after="0" w:afterAutospacing="0" w:line="240" w:lineRule="atLeast"/>
        <w:jc w:val="right"/>
        <w:textAlignment w:val="baseline"/>
        <w:rPr>
          <w:color w:val="000000"/>
          <w:spacing w:val="2"/>
          <w:sz w:val="28"/>
          <w:szCs w:val="28"/>
          <w:lang w:val="kk-KZ"/>
        </w:rPr>
      </w:pPr>
    </w:p>
    <w:p w:rsidR="00217714" w:rsidRDefault="00217714" w:rsidP="001E1D91">
      <w:pPr>
        <w:pStyle w:val="NormalWeb"/>
        <w:spacing w:before="0" w:beforeAutospacing="0" w:after="0" w:afterAutospacing="0" w:line="240" w:lineRule="atLeast"/>
        <w:jc w:val="right"/>
        <w:textAlignment w:val="baseline"/>
        <w:rPr>
          <w:color w:val="000000"/>
          <w:spacing w:val="2"/>
          <w:sz w:val="28"/>
          <w:szCs w:val="28"/>
          <w:lang w:val="kk-KZ"/>
        </w:rPr>
      </w:pPr>
    </w:p>
    <w:p w:rsidR="00217714" w:rsidRDefault="00217714" w:rsidP="001E1D91">
      <w:pPr>
        <w:pStyle w:val="NormalWeb"/>
        <w:spacing w:before="0" w:beforeAutospacing="0" w:after="0" w:afterAutospacing="0" w:line="240" w:lineRule="atLeast"/>
        <w:jc w:val="right"/>
        <w:textAlignment w:val="baseline"/>
        <w:rPr>
          <w:color w:val="000000"/>
          <w:spacing w:val="2"/>
          <w:sz w:val="28"/>
          <w:szCs w:val="28"/>
          <w:lang w:val="kk-KZ"/>
        </w:rPr>
      </w:pPr>
    </w:p>
    <w:p w:rsidR="00217714" w:rsidRDefault="00217714" w:rsidP="001E1D91">
      <w:pPr>
        <w:pStyle w:val="NormalWeb"/>
        <w:spacing w:before="0" w:beforeAutospacing="0" w:after="0" w:afterAutospacing="0" w:line="240" w:lineRule="atLeast"/>
        <w:jc w:val="right"/>
        <w:textAlignment w:val="baseline"/>
        <w:rPr>
          <w:color w:val="000000"/>
          <w:spacing w:val="2"/>
          <w:sz w:val="28"/>
          <w:szCs w:val="28"/>
          <w:lang w:val="kk-KZ"/>
        </w:rPr>
      </w:pPr>
    </w:p>
    <w:p w:rsidR="00217714" w:rsidRDefault="00217714" w:rsidP="001E1D91">
      <w:pPr>
        <w:pStyle w:val="NormalWeb"/>
        <w:spacing w:before="0" w:beforeAutospacing="0" w:after="0" w:afterAutospacing="0" w:line="240" w:lineRule="atLeast"/>
        <w:jc w:val="right"/>
        <w:textAlignment w:val="baseline"/>
        <w:rPr>
          <w:color w:val="000000"/>
          <w:spacing w:val="2"/>
          <w:sz w:val="28"/>
          <w:szCs w:val="28"/>
          <w:lang w:val="kk-KZ"/>
        </w:rPr>
      </w:pPr>
    </w:p>
    <w:p w:rsidR="00217714" w:rsidRDefault="00217714" w:rsidP="001E1D91">
      <w:pPr>
        <w:pStyle w:val="NormalWeb"/>
        <w:spacing w:before="0" w:beforeAutospacing="0" w:after="0" w:afterAutospacing="0" w:line="240" w:lineRule="atLeast"/>
        <w:jc w:val="right"/>
        <w:textAlignment w:val="baseline"/>
        <w:rPr>
          <w:color w:val="000000"/>
          <w:spacing w:val="2"/>
          <w:sz w:val="28"/>
          <w:szCs w:val="28"/>
          <w:lang w:val="kk-KZ"/>
        </w:rPr>
      </w:pPr>
    </w:p>
    <w:p w:rsidR="00217714" w:rsidRDefault="00217714" w:rsidP="001E1D91">
      <w:pPr>
        <w:pStyle w:val="NormalWeb"/>
        <w:spacing w:before="0" w:beforeAutospacing="0" w:after="0" w:afterAutospacing="0" w:line="240" w:lineRule="atLeast"/>
        <w:jc w:val="right"/>
        <w:textAlignment w:val="baseline"/>
        <w:rPr>
          <w:color w:val="000000"/>
          <w:spacing w:val="2"/>
          <w:sz w:val="28"/>
          <w:szCs w:val="28"/>
          <w:lang w:val="kk-KZ"/>
        </w:rPr>
      </w:pPr>
    </w:p>
    <w:p w:rsidR="00217714" w:rsidRDefault="00217714" w:rsidP="001E1D91">
      <w:pPr>
        <w:pStyle w:val="NormalWeb"/>
        <w:spacing w:before="0" w:beforeAutospacing="0" w:after="0" w:afterAutospacing="0" w:line="240" w:lineRule="atLeast"/>
        <w:jc w:val="right"/>
        <w:textAlignment w:val="baseline"/>
        <w:rPr>
          <w:color w:val="000000"/>
          <w:spacing w:val="2"/>
          <w:sz w:val="28"/>
          <w:szCs w:val="28"/>
          <w:lang w:val="kk-KZ"/>
        </w:rPr>
      </w:pPr>
    </w:p>
    <w:p w:rsidR="00217714" w:rsidRDefault="00217714" w:rsidP="001E1D91">
      <w:pPr>
        <w:pStyle w:val="NormalWeb"/>
        <w:spacing w:before="0" w:beforeAutospacing="0" w:after="0" w:afterAutospacing="0" w:line="240" w:lineRule="atLeast"/>
        <w:jc w:val="right"/>
        <w:textAlignment w:val="baseline"/>
        <w:rPr>
          <w:color w:val="000000"/>
          <w:spacing w:val="2"/>
          <w:sz w:val="28"/>
          <w:szCs w:val="28"/>
          <w:lang w:val="kk-KZ"/>
        </w:rPr>
      </w:pPr>
    </w:p>
    <w:p w:rsidR="00217714" w:rsidRDefault="00217714" w:rsidP="001E1D91">
      <w:pPr>
        <w:pStyle w:val="NormalWeb"/>
        <w:spacing w:before="0" w:beforeAutospacing="0" w:after="0" w:afterAutospacing="0" w:line="240" w:lineRule="atLeast"/>
        <w:jc w:val="right"/>
        <w:textAlignment w:val="baseline"/>
        <w:rPr>
          <w:color w:val="000000"/>
          <w:spacing w:val="2"/>
          <w:sz w:val="28"/>
          <w:szCs w:val="28"/>
          <w:lang w:val="kk-KZ"/>
        </w:rPr>
      </w:pPr>
    </w:p>
    <w:p w:rsidR="00217714" w:rsidRDefault="00217714" w:rsidP="001E1D91">
      <w:pPr>
        <w:pStyle w:val="NormalWeb"/>
        <w:spacing w:before="0" w:beforeAutospacing="0" w:after="0" w:afterAutospacing="0" w:line="240" w:lineRule="atLeast"/>
        <w:jc w:val="right"/>
        <w:textAlignment w:val="baseline"/>
        <w:rPr>
          <w:color w:val="000000"/>
          <w:spacing w:val="2"/>
          <w:sz w:val="28"/>
          <w:szCs w:val="28"/>
          <w:lang w:val="kk-KZ"/>
        </w:rPr>
      </w:pPr>
    </w:p>
    <w:p w:rsidR="00217714" w:rsidRDefault="00217714" w:rsidP="001E1D91">
      <w:pPr>
        <w:pStyle w:val="NormalWeb"/>
        <w:spacing w:before="0" w:beforeAutospacing="0" w:after="0" w:afterAutospacing="0" w:line="240" w:lineRule="atLeast"/>
        <w:jc w:val="right"/>
        <w:textAlignment w:val="baseline"/>
        <w:rPr>
          <w:color w:val="000000"/>
          <w:spacing w:val="2"/>
          <w:sz w:val="28"/>
          <w:szCs w:val="28"/>
          <w:lang w:val="kk-KZ"/>
        </w:rPr>
      </w:pPr>
    </w:p>
    <w:p w:rsidR="00217714" w:rsidRDefault="00217714" w:rsidP="001E1D91">
      <w:pPr>
        <w:pStyle w:val="NormalWeb"/>
        <w:spacing w:before="0" w:beforeAutospacing="0" w:after="0" w:afterAutospacing="0" w:line="240" w:lineRule="atLeast"/>
        <w:jc w:val="right"/>
        <w:textAlignment w:val="baseline"/>
        <w:rPr>
          <w:color w:val="000000"/>
          <w:spacing w:val="2"/>
          <w:sz w:val="28"/>
          <w:szCs w:val="28"/>
          <w:lang w:val="kk-KZ"/>
        </w:rPr>
        <w:sectPr w:rsidR="00217714" w:rsidSect="00954BBB">
          <w:pgSz w:w="11906" w:h="16838"/>
          <w:pgMar w:top="1418" w:right="851" w:bottom="1418" w:left="1418" w:header="709" w:footer="709" w:gutter="0"/>
          <w:pgNumType w:start="1"/>
          <w:cols w:space="708"/>
          <w:titlePg/>
          <w:docGrid w:linePitch="360"/>
        </w:sectPr>
      </w:pPr>
    </w:p>
    <w:p w:rsidR="00217714" w:rsidRDefault="00217714" w:rsidP="00EA5F35">
      <w:pPr>
        <w:ind w:left="3540" w:firstLine="708"/>
        <w:rPr>
          <w:color w:val="000000"/>
          <w:lang w:val="kk-KZ"/>
        </w:rPr>
      </w:pPr>
      <w:r w:rsidRPr="00EA5F35">
        <w:rPr>
          <w:color w:val="000000"/>
          <w:lang w:val="kk-KZ"/>
        </w:rPr>
        <w:t xml:space="preserve">«Мектепке дейінгі тәрбие мен оқыту, бастауыш, </w:t>
      </w:r>
    </w:p>
    <w:p w:rsidR="00217714" w:rsidRDefault="00217714" w:rsidP="00EA5F35">
      <w:pPr>
        <w:ind w:left="3540" w:firstLine="708"/>
        <w:rPr>
          <w:color w:val="000000"/>
          <w:lang w:val="kk-KZ"/>
        </w:rPr>
      </w:pPr>
      <w:r w:rsidRPr="00EA5F35">
        <w:rPr>
          <w:color w:val="000000"/>
          <w:lang w:val="kk-KZ"/>
        </w:rPr>
        <w:t xml:space="preserve">негізгі орта,жалпы орта, техникалық және кәсіптік, </w:t>
      </w:r>
    </w:p>
    <w:p w:rsidR="00217714" w:rsidRDefault="00217714" w:rsidP="00EA5F35">
      <w:pPr>
        <w:ind w:left="3540" w:firstLine="708"/>
        <w:rPr>
          <w:color w:val="000000"/>
          <w:lang w:val="kk-KZ"/>
        </w:rPr>
      </w:pPr>
      <w:r w:rsidRPr="00EA5F35">
        <w:rPr>
          <w:color w:val="000000"/>
          <w:lang w:val="kk-KZ"/>
        </w:rPr>
        <w:t xml:space="preserve">орта білімнен кейінгібілім беру бағдарламаларын </w:t>
      </w:r>
    </w:p>
    <w:p w:rsidR="00217714" w:rsidRDefault="00217714" w:rsidP="00EA5F35">
      <w:pPr>
        <w:ind w:left="3540" w:firstLine="708"/>
        <w:rPr>
          <w:color w:val="000000"/>
          <w:lang w:val="kk-KZ"/>
        </w:rPr>
      </w:pPr>
      <w:r w:rsidRPr="00EA5F35">
        <w:rPr>
          <w:color w:val="000000"/>
          <w:lang w:val="kk-KZ"/>
        </w:rPr>
        <w:t xml:space="preserve">іске асыратын білім беру ұйымдарының педагог </w:t>
      </w:r>
    </w:p>
    <w:p w:rsidR="00217714" w:rsidRDefault="00217714" w:rsidP="00EA5F35">
      <w:pPr>
        <w:ind w:left="3540" w:firstLine="708"/>
        <w:rPr>
          <w:color w:val="000000"/>
          <w:lang w:val="kk-KZ"/>
        </w:rPr>
      </w:pPr>
      <w:r w:rsidRPr="00EA5F35">
        <w:rPr>
          <w:color w:val="000000"/>
          <w:lang w:val="kk-KZ"/>
        </w:rPr>
        <w:t xml:space="preserve">қызметкерлері мен оларға теңестірілген тұлғаларға </w:t>
      </w:r>
    </w:p>
    <w:p w:rsidR="00217714" w:rsidRDefault="00217714" w:rsidP="00EA5F35">
      <w:pPr>
        <w:ind w:left="3540" w:firstLine="708"/>
        <w:rPr>
          <w:color w:val="000000"/>
          <w:lang w:val="kk-KZ"/>
        </w:rPr>
      </w:pPr>
      <w:r w:rsidRPr="00EA5F35">
        <w:rPr>
          <w:color w:val="000000"/>
          <w:lang w:val="kk-KZ"/>
        </w:rPr>
        <w:t xml:space="preserve">біліктілік санаттарын беру (растау) үшін оларды </w:t>
      </w:r>
    </w:p>
    <w:p w:rsidR="00217714" w:rsidRDefault="00217714" w:rsidP="00EA5F35">
      <w:pPr>
        <w:ind w:left="3540" w:firstLine="708"/>
        <w:rPr>
          <w:color w:val="000000"/>
          <w:lang w:val="kk-KZ"/>
        </w:rPr>
      </w:pPr>
      <w:r w:rsidRPr="00EA5F35">
        <w:rPr>
          <w:color w:val="000000"/>
          <w:lang w:val="kk-KZ"/>
        </w:rPr>
        <w:t xml:space="preserve">аттестаттаудан өткізуге құжаттарды қабылдау» </w:t>
      </w:r>
    </w:p>
    <w:p w:rsidR="00217714" w:rsidRDefault="00217714" w:rsidP="00EA5F35">
      <w:pPr>
        <w:ind w:left="3540" w:firstLine="708"/>
        <w:rPr>
          <w:color w:val="000000"/>
          <w:lang w:val="kk-KZ"/>
        </w:rPr>
      </w:pPr>
      <w:r w:rsidRPr="00EA5F35">
        <w:rPr>
          <w:color w:val="000000"/>
          <w:lang w:val="kk-KZ"/>
        </w:rPr>
        <w:t>мемлекеттік көрсетілетін қызмет регламенті</w:t>
      </w:r>
      <w:r>
        <w:rPr>
          <w:color w:val="000000"/>
          <w:lang w:val="kk-KZ"/>
        </w:rPr>
        <w:t xml:space="preserve">не </w:t>
      </w:r>
    </w:p>
    <w:p w:rsidR="00217714" w:rsidRPr="00EA5F35" w:rsidRDefault="00217714" w:rsidP="00EA5F35">
      <w:pPr>
        <w:ind w:left="3540" w:firstLine="708"/>
        <w:rPr>
          <w:color w:val="000000"/>
          <w:lang w:val="kk-KZ"/>
        </w:rPr>
      </w:pPr>
      <w:r>
        <w:rPr>
          <w:color w:val="000000"/>
          <w:lang w:val="kk-KZ"/>
        </w:rPr>
        <w:t>қосымша</w:t>
      </w:r>
    </w:p>
    <w:p w:rsidR="00217714" w:rsidRPr="00EA5F35" w:rsidRDefault="00217714" w:rsidP="001E1D91">
      <w:pPr>
        <w:pStyle w:val="NormalWeb"/>
        <w:spacing w:before="0" w:beforeAutospacing="0" w:after="0" w:afterAutospacing="0" w:line="240" w:lineRule="atLeast"/>
        <w:ind w:left="9204"/>
        <w:textAlignment w:val="baseline"/>
        <w:rPr>
          <w:color w:val="000000"/>
          <w:spacing w:val="2"/>
          <w:szCs w:val="24"/>
          <w:lang w:val="kk-KZ"/>
        </w:rPr>
      </w:pPr>
    </w:p>
    <w:p w:rsidR="00217714" w:rsidRDefault="00217714" w:rsidP="001E1D91">
      <w:pPr>
        <w:rPr>
          <w:lang w:val="kk-KZ"/>
        </w:rPr>
      </w:pPr>
    </w:p>
    <w:p w:rsidR="00217714" w:rsidRDefault="00217714" w:rsidP="00EA5F35">
      <w:pPr>
        <w:ind w:left="9781"/>
        <w:jc w:val="both"/>
        <w:rPr>
          <w:lang w:val="kk-KZ"/>
        </w:rPr>
      </w:pPr>
    </w:p>
    <w:p w:rsidR="00217714" w:rsidRDefault="00217714" w:rsidP="00E45660">
      <w:pPr>
        <w:jc w:val="center"/>
        <w:rPr>
          <w:b/>
          <w:color w:val="000000"/>
          <w:sz w:val="28"/>
          <w:szCs w:val="28"/>
          <w:lang w:val="kk-KZ"/>
        </w:rPr>
      </w:pPr>
      <w:r>
        <w:rPr>
          <w:b/>
          <w:color w:val="000000"/>
          <w:sz w:val="28"/>
          <w:szCs w:val="28"/>
          <w:lang w:val="kk-KZ"/>
        </w:rPr>
        <w:t>«</w:t>
      </w:r>
      <w:r w:rsidRPr="00452650">
        <w:rPr>
          <w:b/>
          <w:color w:val="000000"/>
          <w:sz w:val="28"/>
          <w:szCs w:val="28"/>
          <w:lang w:val="kk-KZ"/>
        </w:rPr>
        <w:t>Мектепке дейінгі тәрбие мен оқыту,</w:t>
      </w:r>
      <w:r>
        <w:rPr>
          <w:b/>
          <w:color w:val="000000"/>
          <w:sz w:val="28"/>
          <w:szCs w:val="28"/>
          <w:lang w:val="kk-KZ"/>
        </w:rPr>
        <w:t xml:space="preserve"> </w:t>
      </w:r>
      <w:r w:rsidRPr="00452650">
        <w:rPr>
          <w:b/>
          <w:color w:val="000000"/>
          <w:sz w:val="28"/>
          <w:szCs w:val="28"/>
          <w:lang w:val="kk-KZ"/>
        </w:rPr>
        <w:t>бастауыш, негізгі орта,</w:t>
      </w:r>
    </w:p>
    <w:p w:rsidR="00217714" w:rsidRDefault="00217714" w:rsidP="00E45660">
      <w:pPr>
        <w:jc w:val="center"/>
        <w:rPr>
          <w:b/>
          <w:color w:val="000000"/>
          <w:sz w:val="28"/>
          <w:szCs w:val="28"/>
          <w:lang w:val="kk-KZ"/>
        </w:rPr>
      </w:pPr>
      <w:r w:rsidRPr="00452650">
        <w:rPr>
          <w:b/>
          <w:color w:val="000000"/>
          <w:sz w:val="28"/>
          <w:szCs w:val="28"/>
          <w:lang w:val="kk-KZ"/>
        </w:rPr>
        <w:t>жалпы орта, техникалық және кәсіптік, орта білімнен кейінгі</w:t>
      </w:r>
    </w:p>
    <w:p w:rsidR="00217714" w:rsidRDefault="00217714" w:rsidP="00EA5F35">
      <w:pPr>
        <w:jc w:val="center"/>
        <w:rPr>
          <w:b/>
          <w:sz w:val="28"/>
          <w:szCs w:val="28"/>
          <w:lang w:val="kk-KZ"/>
        </w:rPr>
      </w:pPr>
      <w:r w:rsidRPr="00452650">
        <w:rPr>
          <w:b/>
          <w:color w:val="000000"/>
          <w:sz w:val="28"/>
          <w:szCs w:val="28"/>
          <w:lang w:val="kk-KZ"/>
        </w:rPr>
        <w:t>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w:t>
      </w:r>
      <w:r>
        <w:rPr>
          <w:b/>
          <w:color w:val="000000"/>
          <w:sz w:val="28"/>
          <w:szCs w:val="28"/>
          <w:lang w:val="kk-KZ"/>
        </w:rPr>
        <w:t xml:space="preserve">» </w:t>
      </w:r>
      <w:r>
        <w:rPr>
          <w:b/>
          <w:sz w:val="28"/>
          <w:szCs w:val="28"/>
          <w:lang w:val="kk-KZ"/>
        </w:rPr>
        <w:t>мемлекеттік қызмет көрсетудің бизнес–процестерінің анықтамалығы</w:t>
      </w:r>
    </w:p>
    <w:p w:rsidR="00217714" w:rsidRDefault="00217714" w:rsidP="00EA5F35">
      <w:pPr>
        <w:outlineLvl w:val="2"/>
        <w:rPr>
          <w:rFonts w:ascii="Calibri" w:hAnsi="Calibri"/>
          <w:b/>
          <w:sz w:val="28"/>
          <w:szCs w:val="28"/>
          <w:lang w:val="kk-KZ"/>
        </w:rPr>
      </w:pPr>
    </w:p>
    <w:p w:rsidR="00217714" w:rsidRDefault="00217714" w:rsidP="00EA5F35">
      <w:pPr>
        <w:jc w:val="center"/>
        <w:outlineLvl w:val="2"/>
        <w:rPr>
          <w:rFonts w:ascii="Calibri" w:hAnsi="Calibri"/>
          <w:b/>
          <w:sz w:val="28"/>
          <w:szCs w:val="28"/>
          <w:lang w:val="kk-KZ"/>
        </w:rPr>
      </w:pPr>
      <w:r>
        <w:rPr>
          <w:noProof/>
        </w:rPr>
        <w:pict>
          <v:roundrect id="_x0000_s1026" style="position:absolute;left:0;text-align:left;margin-left:153pt;margin-top:10.65pt;width:297pt;height:45pt;z-index:251655680;visibility:visible;v-text-anchor:middle" arcsize="10923f" fillcolor="#a3c4ff" strokecolor="#4579b8">
            <v:fill color2="#e5eeff" rotate="t" angle="180" colors="0 #a3c4ff;22938f #bfd5ff;1 #e5eeff" focus="100%" type="gradient"/>
            <v:shadow on="t" color="black" opacity="24903f" origin=",.5" offset="0,.55556mm"/>
            <v:textbox>
              <w:txbxContent>
                <w:p w:rsidR="00217714" w:rsidRDefault="00217714" w:rsidP="00EA5F35">
                  <w:pPr>
                    <w:jc w:val="center"/>
                    <w:rPr>
                      <w:sz w:val="20"/>
                      <w:szCs w:val="20"/>
                      <w:lang w:val="kk-KZ"/>
                    </w:rPr>
                  </w:pPr>
                  <w:r>
                    <w:rPr>
                      <w:b/>
                      <w:sz w:val="20"/>
                    </w:rPr>
                    <w:t>К</w:t>
                  </w:r>
                  <w:r>
                    <w:rPr>
                      <w:b/>
                      <w:sz w:val="20"/>
                      <w:szCs w:val="20"/>
                      <w:lang w:val="kk-KZ"/>
                    </w:rPr>
                    <w:t>өрсетілетін қызметті берушінің жауапты қызметкері</w:t>
                  </w:r>
                </w:p>
              </w:txbxContent>
            </v:textbox>
          </v:roundrect>
        </w:pict>
      </w:r>
      <w:r>
        <w:rPr>
          <w:noProof/>
        </w:rPr>
        <w:pict>
          <v:roundrect id="_x0000_s1027" style="position:absolute;left:0;text-align:left;margin-left:27pt;margin-top:10.65pt;width:93.55pt;height:45pt;z-index:251651584;visibility:visible;v-text-anchor:middle" arcsize="10923f" fillcolor="#a3c4ff" strokecolor="#4579b8">
            <v:fill color2="#e5eeff" rotate="t" angle="180" colors="0 #a3c4ff;22938f #bfd5ff;1 #e5eeff" focus="100%" type="gradient"/>
            <v:shadow on="t" color="black" opacity="24903f" origin=",.5" offset="0,.55556mm"/>
            <v:textbox>
              <w:txbxContent>
                <w:p w:rsidR="00217714" w:rsidRDefault="00217714" w:rsidP="00EA5F35">
                  <w:pPr>
                    <w:jc w:val="center"/>
                    <w:rPr>
                      <w:b/>
                      <w:sz w:val="20"/>
                      <w:szCs w:val="20"/>
                      <w:lang w:val="kk-KZ"/>
                    </w:rPr>
                  </w:pPr>
                  <w:r>
                    <w:rPr>
                      <w:b/>
                      <w:bCs/>
                      <w:sz w:val="20"/>
                      <w:lang w:val="kk-KZ"/>
                    </w:rPr>
                    <w:t>Көрсетілетін қызметті алушы</w:t>
                  </w:r>
                </w:p>
                <w:p w:rsidR="00217714" w:rsidRDefault="00217714" w:rsidP="00EA5F35">
                  <w:pPr>
                    <w:jc w:val="center"/>
                    <w:rPr>
                      <w:sz w:val="20"/>
                      <w:szCs w:val="20"/>
                      <w:lang w:val="kk-KZ"/>
                    </w:rPr>
                  </w:pPr>
                </w:p>
              </w:txbxContent>
            </v:textbox>
          </v:roundrect>
        </w:pict>
      </w:r>
    </w:p>
    <w:p w:rsidR="00217714" w:rsidRDefault="00217714" w:rsidP="00EA5F35">
      <w:pPr>
        <w:jc w:val="center"/>
        <w:outlineLvl w:val="2"/>
        <w:rPr>
          <w:rFonts w:ascii="Calibri" w:hAnsi="Calibri"/>
          <w:b/>
          <w:sz w:val="28"/>
          <w:szCs w:val="28"/>
          <w:lang w:val="kk-KZ"/>
        </w:rPr>
      </w:pPr>
    </w:p>
    <w:p w:rsidR="00217714" w:rsidRDefault="00217714" w:rsidP="00EA5F35">
      <w:pPr>
        <w:jc w:val="center"/>
        <w:outlineLvl w:val="2"/>
        <w:rPr>
          <w:rFonts w:ascii="Calibri" w:hAnsi="Calibri"/>
          <w:b/>
          <w:sz w:val="28"/>
          <w:szCs w:val="28"/>
          <w:lang w:val="kk-KZ"/>
        </w:rPr>
      </w:pPr>
    </w:p>
    <w:p w:rsidR="00217714" w:rsidRDefault="00217714" w:rsidP="00EA5F35">
      <w:pPr>
        <w:tabs>
          <w:tab w:val="center" w:pos="7284"/>
        </w:tabs>
        <w:spacing w:beforeAutospacing="1" w:after="100" w:afterAutospacing="1"/>
        <w:jc w:val="both"/>
        <w:rPr>
          <w:sz w:val="28"/>
          <w:szCs w:val="28"/>
          <w:lang w:val="kk-KZ"/>
        </w:rPr>
      </w:pPr>
      <w:r>
        <w:rPr>
          <w:noProof/>
        </w:rPr>
        <w:pict>
          <v:shapetype id="_x0000_t32" coordsize="21600,21600" o:spt="32" o:oned="t" path="m,l21600,21600e" filled="f">
            <v:path arrowok="t" fillok="f" o:connecttype="none"/>
            <o:lock v:ext="edit" shapetype="t"/>
          </v:shapetype>
          <v:shape id="Прямая со стрелкой 28" o:spid="_x0000_s1028" type="#_x0000_t32" style="position:absolute;left:0;text-align:left;margin-left:108pt;margin-top:40.35pt;width:24pt;height:.55pt;flip:x y;z-index:251650560;visibility:visible">
            <v:stroke endarrow="block"/>
          </v:shape>
        </w:pict>
      </w:r>
      <w:r>
        <w:rPr>
          <w:noProof/>
        </w:rPr>
        <w:pict>
          <v:rect id="_x0000_s1029" style="position:absolute;left:0;text-align:left;margin-left:391.1pt;margin-top:40.45pt;width:58.9pt;height:27.45pt;z-index:251648512">
            <v:textbox>
              <w:txbxContent>
                <w:p w:rsidR="00217714" w:rsidRPr="007E4DA2" w:rsidRDefault="00217714">
                  <w:pPr>
                    <w:rPr>
                      <w:sz w:val="20"/>
                      <w:lang w:val="kk-KZ"/>
                    </w:rPr>
                  </w:pPr>
                  <w:r>
                    <w:rPr>
                      <w:sz w:val="20"/>
                      <w:lang w:val="kk-KZ"/>
                    </w:rPr>
                    <w:t>20</w:t>
                  </w:r>
                  <w:r w:rsidRPr="007E4DA2">
                    <w:rPr>
                      <w:sz w:val="20"/>
                      <w:lang w:val="kk-KZ"/>
                    </w:rPr>
                    <w:t xml:space="preserve"> минут</w:t>
                  </w:r>
                </w:p>
              </w:txbxContent>
            </v:textbox>
          </v:rect>
        </w:pict>
      </w:r>
      <w:r>
        <w:rPr>
          <w:noProof/>
        </w:rPr>
        <w:pict>
          <v:shape id="_x0000_s1030" type="#_x0000_t32" style="position:absolute;left:0;text-align:left;margin-left:373pt;margin-top:36.45pt;width:17.1pt;height:24.5pt;z-index:251663872" o:connectortype="straight">
            <v:stroke endarrow="block"/>
          </v:shape>
        </w:pict>
      </w:r>
      <w:r>
        <w:rPr>
          <w:noProof/>
        </w:rPr>
        <w:pict>
          <v:roundrect id="_x0000_s1031" style="position:absolute;left:0;text-align:left;margin-left:24pt;margin-top:31.35pt;width:84.75pt;height:29.6pt;z-index:251653632;visibility:visible;v-text-anchor:middle" arcsize="10923f" fillcolor="#a3c4ff" strokecolor="#4579b8">
            <v:fill color2="#e5eeff" rotate="t" angle="180" colors="0 #a3c4ff;22938f #bfd5ff;1 #e5eeff" focus="100%" type="gradient"/>
            <v:shadow on="t" color="black" opacity="24903f" origin=",.5" offset="0,.55556mm"/>
            <v:textbox style="mso-next-textbox:#_x0000_s1031">
              <w:txbxContent>
                <w:p w:rsidR="00217714" w:rsidRPr="00EF4EE1" w:rsidRDefault="00217714" w:rsidP="00EF4EE1">
                  <w:pPr>
                    <w:rPr>
                      <w:szCs w:val="20"/>
                    </w:rPr>
                  </w:pPr>
                </w:p>
              </w:txbxContent>
            </v:textbox>
          </v:roundrect>
        </w:pict>
      </w:r>
      <w:r>
        <w:rPr>
          <w:noProof/>
        </w:rPr>
        <w:pict>
          <v:rect id="_x0000_s1032" style="position:absolute;left:0;text-align:left;margin-left:138pt;margin-top:31.35pt;width:234pt;height:45pt;z-index:251649536;visibility:visible">
            <v:textbox style="mso-next-textbox:#_x0000_s1032">
              <w:txbxContent>
                <w:p w:rsidR="00217714" w:rsidRDefault="00217714" w:rsidP="00EA5F35">
                  <w:pPr>
                    <w:pStyle w:val="NoSpacing"/>
                    <w:jc w:val="center"/>
                    <w:rPr>
                      <w:sz w:val="20"/>
                      <w:szCs w:val="20"/>
                    </w:rPr>
                  </w:pPr>
                  <w:r>
                    <w:rPr>
                      <w:sz w:val="20"/>
                      <w:szCs w:val="20"/>
                      <w:lang w:val="kk-KZ"/>
                    </w:rPr>
                    <w:t>құжаттарды қабылдайды және тіркейді</w:t>
                  </w:r>
                </w:p>
              </w:txbxContent>
            </v:textbox>
          </v:rect>
        </w:pict>
      </w:r>
      <w:r>
        <w:rPr>
          <w:noProof/>
        </w:rPr>
        <w:pict>
          <v:shape id="Прямая со стрелкой 9" o:spid="_x0000_s1033" type="#_x0000_t32" style="position:absolute;left:0;text-align:left;margin-left:1in;margin-top:4.35pt;width:.05pt;height:18.15pt;z-index:251658752;visibility:visible">
            <v:stroke endarrow="block"/>
          </v:shape>
        </w:pict>
      </w:r>
      <w:r>
        <w:rPr>
          <w:noProof/>
        </w:rPr>
        <w:pict>
          <v:shape id="Прямая со стрелкой 13" o:spid="_x0000_s1034" type="#_x0000_t32" style="position:absolute;left:0;text-align:left;margin-left:724.85pt;margin-top:16.35pt;width:0;height:255.75pt;z-index:251657728;visibility:visible;mso-wrap-distance-left:3.17497mm;mso-wrap-distance-right:3.17497mm"/>
        </w:pict>
      </w:r>
      <w:r>
        <w:rPr>
          <w:sz w:val="28"/>
          <w:szCs w:val="28"/>
          <w:lang w:val="kk-KZ"/>
        </w:rPr>
        <w:tab/>
      </w:r>
    </w:p>
    <w:p w:rsidR="00217714" w:rsidRPr="007E4DA2" w:rsidRDefault="00217714" w:rsidP="007E4DA2">
      <w:pPr>
        <w:tabs>
          <w:tab w:val="left" w:pos="7284"/>
        </w:tabs>
        <w:jc w:val="both"/>
        <w:rPr>
          <w:sz w:val="28"/>
          <w:szCs w:val="28"/>
          <w:lang w:val="kk-KZ"/>
        </w:rPr>
      </w:pPr>
      <w:r>
        <w:rPr>
          <w:sz w:val="28"/>
          <w:szCs w:val="28"/>
          <w:lang w:val="kk-KZ"/>
        </w:rPr>
        <w:tab/>
      </w:r>
      <w:r w:rsidRPr="005120DE">
        <w:rPr>
          <w:sz w:val="22"/>
          <w:szCs w:val="28"/>
          <w:lang w:val="kk-KZ"/>
        </w:rPr>
        <w:t xml:space="preserve">5 </w:t>
      </w:r>
    </w:p>
    <w:p w:rsidR="00217714" w:rsidRDefault="00217714" w:rsidP="00EA5F35">
      <w:pPr>
        <w:tabs>
          <w:tab w:val="left" w:pos="1739"/>
        </w:tabs>
        <w:rPr>
          <w:sz w:val="20"/>
          <w:lang w:val="kk-KZ"/>
        </w:rPr>
      </w:pPr>
      <w:r>
        <w:rPr>
          <w:noProof/>
        </w:rPr>
        <w:pict>
          <v:shape id="_x0000_s1035" type="#_x0000_t32" style="position:absolute;margin-left:63pt;margin-top:7.15pt;width:0;height:18.35pt;z-index:251656704;visibility:visible;mso-wrap-distance-left:3.17494mm;mso-wrap-distance-right:3.17494mm" strokeweight="1pt">
            <v:stroke endarrow="open"/>
            <v:shadow on="t" color="black" opacity="22936f" origin=",.5" offset="0,.63889mm"/>
          </v:shape>
        </w:pict>
      </w:r>
    </w:p>
    <w:p w:rsidR="00217714" w:rsidRDefault="00217714" w:rsidP="00EA5F35">
      <w:pPr>
        <w:tabs>
          <w:tab w:val="left" w:pos="1739"/>
        </w:tabs>
        <w:rPr>
          <w:sz w:val="20"/>
          <w:lang w:val="kk-KZ"/>
        </w:rPr>
      </w:pPr>
    </w:p>
    <w:p w:rsidR="00217714" w:rsidRDefault="00217714" w:rsidP="00EA5F35">
      <w:pPr>
        <w:tabs>
          <w:tab w:val="left" w:pos="1739"/>
        </w:tabs>
        <w:rPr>
          <w:sz w:val="20"/>
          <w:lang w:val="kk-KZ"/>
        </w:rPr>
      </w:pPr>
    </w:p>
    <w:p w:rsidR="00217714" w:rsidRDefault="00217714" w:rsidP="00EA5F35">
      <w:pPr>
        <w:tabs>
          <w:tab w:val="left" w:pos="1739"/>
        </w:tabs>
        <w:rPr>
          <w:sz w:val="20"/>
          <w:lang w:val="kk-KZ"/>
        </w:rPr>
      </w:pPr>
      <w:r>
        <w:rPr>
          <w:noProof/>
        </w:rPr>
        <w:pict>
          <v:rect id="_x0000_s1036" style="position:absolute;margin-left:135pt;margin-top:8.65pt;width:243pt;height:54pt;z-index:251652608;visibility:visible">
            <v:textbox>
              <w:txbxContent>
                <w:p w:rsidR="00217714" w:rsidRDefault="00217714" w:rsidP="00EA5F35">
                  <w:pPr>
                    <w:pStyle w:val="NoSpacing"/>
                    <w:jc w:val="center"/>
                    <w:rPr>
                      <w:sz w:val="20"/>
                      <w:szCs w:val="20"/>
                    </w:rPr>
                  </w:pPr>
                  <w:r>
                    <w:rPr>
                      <w:sz w:val="20"/>
                      <w:szCs w:val="20"/>
                      <w:lang w:val="kk-KZ"/>
                    </w:rPr>
                    <w:t>құжаттарды қарайды және көрсетілетін қызметті алушыға мемлекеттік  қызмет көрсету нәтижесін береді</w:t>
                  </w:r>
                </w:p>
              </w:txbxContent>
            </v:textbox>
          </v:rect>
        </w:pict>
      </w:r>
      <w:r>
        <w:rPr>
          <w:noProof/>
        </w:rPr>
        <w:pict>
          <v:roundrect id="_x0000_s1037" style="position:absolute;margin-left:18pt;margin-top:8.65pt;width:99pt;height:65.3pt;z-index:251654656;visibility:visible;v-text-anchor:middle" arcsize="10923f" fillcolor="#a3c4ff" strokecolor="#4579b8">
            <v:fill color2="#e5eeff" rotate="t" angle="180" colors="0 #a3c4ff;22938f #bfd5ff;1 #e5eeff" focus="100%" type="gradient"/>
            <v:shadow on="t" color="black" opacity="24903f" origin=",.5" offset="0,.55556mm"/>
            <v:textbox>
              <w:txbxContent>
                <w:p w:rsidR="00217714" w:rsidRPr="00EF4EE1" w:rsidRDefault="00217714" w:rsidP="00EF4EE1">
                  <w:pPr>
                    <w:rPr>
                      <w:szCs w:val="20"/>
                    </w:rPr>
                  </w:pPr>
                </w:p>
              </w:txbxContent>
            </v:textbox>
          </v:roundrect>
        </w:pict>
      </w:r>
    </w:p>
    <w:p w:rsidR="00217714" w:rsidRDefault="00217714" w:rsidP="00EA5F35">
      <w:pPr>
        <w:tabs>
          <w:tab w:val="left" w:pos="1739"/>
        </w:tabs>
        <w:rPr>
          <w:sz w:val="20"/>
          <w:lang w:val="kk-KZ"/>
        </w:rPr>
      </w:pPr>
      <w:r>
        <w:rPr>
          <w:noProof/>
        </w:rPr>
        <w:pict>
          <v:shape id="_x0000_s1038" type="#_x0000_t32" style="position:absolute;margin-left:378pt;margin-top:7.7pt;width:21.1pt;height:16.45pt;z-index:251665920" o:connectortype="straight">
            <v:stroke endarrow="block"/>
          </v:shape>
        </w:pict>
      </w:r>
      <w:r>
        <w:rPr>
          <w:noProof/>
        </w:rPr>
        <w:pict>
          <v:rect id="_x0000_s1039" style="position:absolute;margin-left:399.1pt;margin-top:7.7pt;width:50.9pt;height:26pt;z-index:251664896">
            <v:textbox>
              <w:txbxContent>
                <w:p w:rsidR="00217714" w:rsidRPr="007E4DA2" w:rsidRDefault="00217714">
                  <w:pPr>
                    <w:rPr>
                      <w:sz w:val="18"/>
                      <w:lang w:val="kk-KZ"/>
                    </w:rPr>
                  </w:pPr>
                  <w:r w:rsidRPr="007E4DA2">
                    <w:rPr>
                      <w:sz w:val="18"/>
                      <w:lang w:val="kk-KZ"/>
                    </w:rPr>
                    <w:t>20 минут</w:t>
                  </w:r>
                </w:p>
              </w:txbxContent>
            </v:textbox>
          </v:rect>
        </w:pict>
      </w:r>
    </w:p>
    <w:p w:rsidR="00217714" w:rsidRDefault="00217714" w:rsidP="007E4DA2">
      <w:pPr>
        <w:tabs>
          <w:tab w:val="left" w:pos="7170"/>
          <w:tab w:val="left" w:pos="8080"/>
        </w:tabs>
        <w:rPr>
          <w:sz w:val="20"/>
          <w:lang w:val="kk-KZ"/>
        </w:rPr>
      </w:pPr>
      <w:r>
        <w:rPr>
          <w:noProof/>
        </w:rPr>
        <w:pict>
          <v:shape id="_x0000_s1040" type="#_x0000_t32" style="position:absolute;margin-left:114pt;margin-top:7.1pt;width:24pt;height:.55pt;flip:x y;z-index:251666944;visibility:visible">
            <v:stroke endarrow="block"/>
          </v:shape>
        </w:pict>
      </w:r>
      <w:r>
        <w:rPr>
          <w:sz w:val="20"/>
          <w:lang w:val="kk-KZ"/>
        </w:rPr>
        <w:tab/>
      </w:r>
      <w:r>
        <w:rPr>
          <w:sz w:val="20"/>
          <w:lang w:val="kk-KZ"/>
        </w:rPr>
        <w:tab/>
      </w:r>
    </w:p>
    <w:p w:rsidR="00217714" w:rsidRDefault="00217714" w:rsidP="00EA5F35">
      <w:pPr>
        <w:tabs>
          <w:tab w:val="left" w:pos="1739"/>
        </w:tabs>
        <w:rPr>
          <w:sz w:val="20"/>
          <w:lang w:val="kk-KZ"/>
        </w:rPr>
      </w:pPr>
    </w:p>
    <w:p w:rsidR="00217714" w:rsidRDefault="00217714" w:rsidP="00EA5F35">
      <w:pPr>
        <w:tabs>
          <w:tab w:val="left" w:pos="1739"/>
        </w:tabs>
        <w:rPr>
          <w:sz w:val="20"/>
          <w:lang w:val="kk-KZ"/>
        </w:rPr>
      </w:pPr>
    </w:p>
    <w:p w:rsidR="00217714" w:rsidRDefault="00217714" w:rsidP="00EA5F35">
      <w:pPr>
        <w:tabs>
          <w:tab w:val="left" w:pos="1739"/>
        </w:tabs>
        <w:rPr>
          <w:sz w:val="20"/>
          <w:lang w:val="kk-KZ"/>
        </w:rPr>
      </w:pPr>
    </w:p>
    <w:p w:rsidR="00217714" w:rsidRDefault="00217714" w:rsidP="00EA5F35">
      <w:pPr>
        <w:tabs>
          <w:tab w:val="left" w:pos="1739"/>
        </w:tabs>
        <w:rPr>
          <w:sz w:val="20"/>
          <w:lang w:val="kk-KZ"/>
        </w:rPr>
      </w:pPr>
    </w:p>
    <w:p w:rsidR="00217714" w:rsidRDefault="00217714" w:rsidP="00EA5F35">
      <w:pPr>
        <w:tabs>
          <w:tab w:val="left" w:pos="1739"/>
        </w:tabs>
        <w:rPr>
          <w:sz w:val="20"/>
          <w:lang w:val="kk-KZ"/>
        </w:rPr>
      </w:pPr>
    </w:p>
    <w:p w:rsidR="00217714" w:rsidRDefault="00217714" w:rsidP="00EA5F35">
      <w:pPr>
        <w:tabs>
          <w:tab w:val="left" w:pos="1739"/>
        </w:tabs>
        <w:rPr>
          <w:sz w:val="20"/>
          <w:lang w:val="kk-KZ"/>
        </w:rPr>
      </w:pPr>
    </w:p>
    <w:p w:rsidR="00217714" w:rsidRDefault="00217714" w:rsidP="00EA5F35">
      <w:pPr>
        <w:tabs>
          <w:tab w:val="left" w:pos="1739"/>
        </w:tabs>
        <w:rPr>
          <w:sz w:val="20"/>
          <w:lang w:val="kk-KZ"/>
        </w:rPr>
      </w:pPr>
    </w:p>
    <w:p w:rsidR="00217714" w:rsidRDefault="00217714" w:rsidP="00EA5F35">
      <w:pPr>
        <w:tabs>
          <w:tab w:val="left" w:pos="1739"/>
        </w:tabs>
        <w:rPr>
          <w:sz w:val="20"/>
          <w:lang w:val="kk-KZ"/>
        </w:rPr>
      </w:pPr>
    </w:p>
    <w:p w:rsidR="00217714" w:rsidRDefault="00217714" w:rsidP="00EA5F35">
      <w:pPr>
        <w:tabs>
          <w:tab w:val="left" w:pos="1739"/>
        </w:tabs>
        <w:rPr>
          <w:sz w:val="20"/>
          <w:lang w:val="kk-KZ"/>
        </w:rPr>
      </w:pPr>
    </w:p>
    <w:p w:rsidR="00217714" w:rsidRDefault="00217714" w:rsidP="001E1D91">
      <w:pPr>
        <w:tabs>
          <w:tab w:val="left" w:pos="0"/>
        </w:tabs>
        <w:jc w:val="center"/>
        <w:rPr>
          <w:b/>
          <w:sz w:val="28"/>
          <w:szCs w:val="28"/>
          <w:lang w:val="kk-KZ"/>
        </w:rPr>
      </w:pPr>
    </w:p>
    <w:p w:rsidR="00217714" w:rsidRDefault="00217714" w:rsidP="001E1D91">
      <w:pPr>
        <w:tabs>
          <w:tab w:val="left" w:pos="0"/>
        </w:tabs>
        <w:jc w:val="center"/>
        <w:rPr>
          <w:b/>
          <w:sz w:val="28"/>
          <w:szCs w:val="28"/>
          <w:lang w:val="kk-KZ"/>
        </w:rPr>
      </w:pPr>
    </w:p>
    <w:p w:rsidR="00217714" w:rsidRDefault="00217714" w:rsidP="001E1D91">
      <w:pPr>
        <w:tabs>
          <w:tab w:val="left" w:pos="0"/>
        </w:tabs>
        <w:jc w:val="center"/>
        <w:rPr>
          <w:b/>
          <w:sz w:val="28"/>
          <w:szCs w:val="28"/>
          <w:lang w:val="kk-KZ"/>
        </w:rPr>
      </w:pPr>
    </w:p>
    <w:p w:rsidR="00217714" w:rsidRDefault="00217714" w:rsidP="001E1D91">
      <w:pPr>
        <w:tabs>
          <w:tab w:val="left" w:pos="0"/>
        </w:tabs>
        <w:jc w:val="center"/>
        <w:rPr>
          <w:b/>
          <w:sz w:val="28"/>
          <w:szCs w:val="28"/>
          <w:lang w:val="kk-KZ"/>
        </w:rPr>
      </w:pPr>
    </w:p>
    <w:p w:rsidR="00217714" w:rsidRDefault="00217714" w:rsidP="001E1D91">
      <w:pPr>
        <w:tabs>
          <w:tab w:val="left" w:pos="0"/>
        </w:tabs>
        <w:jc w:val="center"/>
        <w:rPr>
          <w:b/>
          <w:sz w:val="28"/>
          <w:szCs w:val="28"/>
          <w:lang w:val="kk-KZ"/>
        </w:rPr>
      </w:pPr>
    </w:p>
    <w:p w:rsidR="00217714" w:rsidRDefault="00217714" w:rsidP="001E1D91">
      <w:pPr>
        <w:tabs>
          <w:tab w:val="left" w:pos="0"/>
        </w:tabs>
        <w:jc w:val="center"/>
        <w:rPr>
          <w:b/>
          <w:sz w:val="28"/>
          <w:szCs w:val="28"/>
          <w:lang w:val="kk-KZ"/>
        </w:rPr>
      </w:pPr>
    </w:p>
    <w:p w:rsidR="00217714" w:rsidRDefault="00217714" w:rsidP="001E1D91">
      <w:pPr>
        <w:tabs>
          <w:tab w:val="left" w:pos="0"/>
        </w:tabs>
        <w:jc w:val="center"/>
        <w:rPr>
          <w:b/>
          <w:sz w:val="28"/>
          <w:szCs w:val="28"/>
          <w:lang w:val="kk-KZ"/>
        </w:rPr>
      </w:pPr>
    </w:p>
    <w:p w:rsidR="00217714" w:rsidRPr="0008560B" w:rsidRDefault="00217714" w:rsidP="001E1D91">
      <w:pPr>
        <w:tabs>
          <w:tab w:val="left" w:pos="0"/>
        </w:tabs>
        <w:jc w:val="center"/>
        <w:rPr>
          <w:b/>
          <w:sz w:val="28"/>
          <w:szCs w:val="28"/>
          <w:lang w:val="kk-KZ"/>
        </w:rPr>
      </w:pPr>
      <w:r w:rsidRPr="0008560B">
        <w:rPr>
          <w:b/>
          <w:sz w:val="28"/>
          <w:szCs w:val="28"/>
          <w:lang w:val="kk-KZ"/>
        </w:rPr>
        <w:t>Шартты белгілер:</w:t>
      </w:r>
    </w:p>
    <w:p w:rsidR="00217714" w:rsidRDefault="00217714" w:rsidP="00A565B5">
      <w:pPr>
        <w:tabs>
          <w:tab w:val="left" w:pos="1739"/>
        </w:tabs>
        <w:rPr>
          <w:sz w:val="28"/>
          <w:szCs w:val="28"/>
          <w:lang w:val="kk-KZ"/>
        </w:rPr>
      </w:pPr>
    </w:p>
    <w:p w:rsidR="00217714" w:rsidRPr="00997D16" w:rsidRDefault="00217714" w:rsidP="00A565B5">
      <w:pPr>
        <w:tabs>
          <w:tab w:val="left" w:pos="1739"/>
        </w:tabs>
        <w:rPr>
          <w:sz w:val="28"/>
          <w:szCs w:val="28"/>
          <w:lang w:val="kk-KZ"/>
        </w:rPr>
      </w:pPr>
      <w:r>
        <w:rPr>
          <w:noProof/>
        </w:rPr>
        <w:pict>
          <v:roundrect id="_x0000_s1041" style="position:absolute;margin-left:6.95pt;margin-top:.55pt;width:13.55pt;height:9.5pt;z-index:2516628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" fillcolor="#a7bfde" strokecolor="#4579b8">
            <v:fill color2="#e4ecf5" rotate="t" angle="180" colors="0 #a3c4ff;22938f #bfd5ff;1 #e5eeff" focus="100%" type="gradient"/>
            <v:shadow on="t" color="black" opacity="24903f" origin=",.5" offset="0,.55556mm"/>
            <v:textbox style="mso-next-textbox:#_x0000_s1041">
              <w:txbxContent>
                <w:p w:rsidR="00217714" w:rsidRPr="0057097C" w:rsidRDefault="00217714" w:rsidP="00A565B5">
                  <w:pPr>
                    <w:jc w:val="center"/>
                    <w:rPr>
                      <w:sz w:val="16"/>
                    </w:rPr>
                  </w:pPr>
                </w:p>
              </w:txbxContent>
            </v:textbox>
          </v:roundrect>
        </w:pict>
      </w:r>
      <w:r>
        <w:rPr>
          <w:sz w:val="28"/>
          <w:szCs w:val="28"/>
          <w:lang w:val="kk-KZ"/>
        </w:rPr>
        <w:t xml:space="preserve">         -    </w:t>
      </w:r>
      <w:r w:rsidRPr="00997D16">
        <w:rPr>
          <w:sz w:val="28"/>
          <w:szCs w:val="28"/>
          <w:lang w:val="kk-KZ"/>
        </w:rPr>
        <w:t xml:space="preserve"> мемлекеттік қызмет көрсетудің басталуы немесе аяқталуы;   </w:t>
      </w:r>
    </w:p>
    <w:p w:rsidR="00217714" w:rsidRPr="00997D16" w:rsidRDefault="00217714" w:rsidP="00A565B5">
      <w:pPr>
        <w:tabs>
          <w:tab w:val="left" w:pos="1739"/>
        </w:tabs>
        <w:rPr>
          <w:sz w:val="28"/>
          <w:szCs w:val="28"/>
          <w:lang w:val="kk-KZ"/>
        </w:rPr>
      </w:pPr>
      <w:r>
        <w:rPr>
          <w:noProof/>
        </w:rPr>
        <w:pict>
          <v:shapetype id="_x0000_t4" coordsize="21600,21600" o:spt="4" path="m10800,l,10800,10800,21600,21600,10800xe">
            <v:stroke joinstyle="miter"/>
            <v:path gradientshapeok="t" o:connecttype="rect" textboxrect="5400,5400,16200,16200"/>
          </v:shapetype>
          <v:shape id="_x0000_s1042" type="#_x0000_t4" style="position:absolute;margin-left:9pt;margin-top:10.5pt;width:17pt;height:17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" fillcolor="#fabf8f" strokeweight="2pt"/>
        </w:pict>
      </w:r>
    </w:p>
    <w:p w:rsidR="00217714" w:rsidRPr="00997D16" w:rsidRDefault="00217714" w:rsidP="00A565B5">
      <w:pPr>
        <w:tabs>
          <w:tab w:val="left" w:pos="1739"/>
        </w:tabs>
        <w:rPr>
          <w:sz w:val="28"/>
          <w:szCs w:val="28"/>
          <w:lang w:val="kk-KZ"/>
        </w:rPr>
      </w:pPr>
      <w:r w:rsidRPr="00997D16">
        <w:rPr>
          <w:sz w:val="28"/>
          <w:szCs w:val="28"/>
          <w:lang w:val="kk-KZ"/>
        </w:rPr>
        <w:t xml:space="preserve">          -</w:t>
      </w:r>
      <w:r>
        <w:rPr>
          <w:sz w:val="28"/>
          <w:szCs w:val="28"/>
          <w:lang w:val="kk-KZ"/>
        </w:rPr>
        <w:t xml:space="preserve">    </w:t>
      </w:r>
      <w:r w:rsidRPr="00997D16">
        <w:rPr>
          <w:sz w:val="28"/>
          <w:szCs w:val="28"/>
          <w:lang w:val="kk-KZ"/>
        </w:rPr>
        <w:t>таңдау нұсқасы;</w:t>
      </w:r>
    </w:p>
    <w:p w:rsidR="00217714" w:rsidRPr="00997D16" w:rsidRDefault="00217714" w:rsidP="00A565B5">
      <w:pPr>
        <w:tabs>
          <w:tab w:val="left" w:pos="1739"/>
        </w:tabs>
        <w:rPr>
          <w:sz w:val="28"/>
          <w:szCs w:val="28"/>
          <w:lang w:val="kk-KZ"/>
        </w:rPr>
      </w:pPr>
    </w:p>
    <w:p w:rsidR="00217714" w:rsidRPr="00482F11" w:rsidRDefault="00217714" w:rsidP="00A565B5">
      <w:pPr>
        <w:ind w:firstLine="708"/>
        <w:jc w:val="both"/>
        <w:rPr>
          <w:sz w:val="28"/>
          <w:szCs w:val="28"/>
          <w:lang w:val="kk-KZ"/>
        </w:rPr>
      </w:pPr>
      <w:r>
        <w:rPr>
          <w:noProof/>
        </w:rPr>
        <w:pict>
          <v:rect id="_x0000_s1043" style="position:absolute;left:0;text-align:left;margin-left:6.95pt;margin-top:-.05pt;width:19.05pt;height:15.2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" strokeweight="1pt">
            <v:textbox style="mso-next-textbox:#_x0000_s1043">
              <w:txbxContent>
                <w:p w:rsidR="00217714" w:rsidRDefault="00217714" w:rsidP="00A565B5">
                  <w:pPr>
                    <w:jc w:val="center"/>
                  </w:pPr>
                </w:p>
              </w:txbxContent>
            </v:textbox>
          </v:rect>
        </w:pict>
      </w:r>
      <w:r w:rsidRPr="00997D16">
        <w:rPr>
          <w:sz w:val="28"/>
          <w:szCs w:val="28"/>
          <w:lang w:val="kk-KZ"/>
        </w:rPr>
        <w:t xml:space="preserve"> - </w:t>
      </w:r>
      <w:r>
        <w:rPr>
          <w:sz w:val="28"/>
          <w:szCs w:val="28"/>
          <w:lang w:val="kk-KZ"/>
        </w:rPr>
        <w:t xml:space="preserve">  </w:t>
      </w:r>
      <w:r w:rsidRPr="00482F11">
        <w:rPr>
          <w:sz w:val="28"/>
          <w:szCs w:val="28"/>
          <w:lang w:val="kk-KZ"/>
        </w:rPr>
        <w:t xml:space="preserve">көрсетілетін қызметті алушы рәсімінің (іс–қимылының) және </w:t>
      </w:r>
    </w:p>
    <w:p w:rsidR="00217714" w:rsidRPr="00997D16" w:rsidRDefault="00217714" w:rsidP="00A565B5">
      <w:pPr>
        <w:tabs>
          <w:tab w:val="left" w:pos="1739"/>
        </w:tabs>
        <w:rPr>
          <w:sz w:val="28"/>
          <w:szCs w:val="28"/>
          <w:lang w:val="kk-KZ"/>
        </w:rPr>
      </w:pPr>
      <w:r w:rsidRPr="00482F11">
        <w:rPr>
          <w:sz w:val="28"/>
          <w:szCs w:val="28"/>
          <w:lang w:val="kk-KZ"/>
        </w:rPr>
        <w:t xml:space="preserve">(немесе) құрылымдық–функционалдық бірліктің  атауы;                          </w:t>
      </w:r>
    </w:p>
    <w:p w:rsidR="00217714" w:rsidRPr="00997D16" w:rsidRDefault="00217714" w:rsidP="00A565B5">
      <w:pPr>
        <w:tabs>
          <w:tab w:val="left" w:pos="1739"/>
        </w:tabs>
        <w:rPr>
          <w:sz w:val="28"/>
          <w:szCs w:val="28"/>
          <w:lang w:val="kk-KZ"/>
        </w:rPr>
      </w:pPr>
    </w:p>
    <w:p w:rsidR="00217714" w:rsidRPr="00997D16" w:rsidRDefault="00217714" w:rsidP="00A565B5">
      <w:pPr>
        <w:tabs>
          <w:tab w:val="left" w:pos="1739"/>
        </w:tabs>
        <w:rPr>
          <w:sz w:val="28"/>
          <w:szCs w:val="28"/>
          <w:lang w:val="kk-KZ"/>
        </w:rPr>
      </w:pPr>
      <w:r>
        <w:rPr>
          <w:noProof/>
        </w:rPr>
        <w:pict>
          <v:shape id="_x0000_s1044" type="#_x0000_t32" style="position:absolute;margin-left:4.05pt;margin-top:8.85pt;width:16.4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" strokeweight="2pt">
            <v:stroke endarrow="block"/>
            <v:shadow on="t" color="black" opacity="24903f" origin=",.5" offset="0,.55556mm"/>
          </v:shape>
        </w:pict>
      </w:r>
      <w:r>
        <w:rPr>
          <w:sz w:val="28"/>
          <w:szCs w:val="28"/>
          <w:lang w:val="kk-KZ"/>
        </w:rPr>
        <w:t xml:space="preserve">         </w:t>
      </w:r>
      <w:r w:rsidRPr="00997D16">
        <w:rPr>
          <w:sz w:val="28"/>
          <w:szCs w:val="28"/>
          <w:lang w:val="kk-KZ"/>
        </w:rPr>
        <w:t xml:space="preserve">  - </w:t>
      </w:r>
      <w:r>
        <w:rPr>
          <w:sz w:val="28"/>
          <w:szCs w:val="28"/>
          <w:lang w:val="kk-KZ"/>
        </w:rPr>
        <w:t xml:space="preserve">   </w:t>
      </w:r>
      <w:r w:rsidRPr="00997D16">
        <w:rPr>
          <w:sz w:val="28"/>
          <w:szCs w:val="28"/>
          <w:lang w:val="kk-KZ"/>
        </w:rPr>
        <w:t>келесі рәсімге (іс-қимылға) өту.</w:t>
      </w:r>
    </w:p>
    <w:p w:rsidR="00217714" w:rsidRPr="0010354C" w:rsidRDefault="00217714">
      <w:pPr>
        <w:rPr>
          <w:spacing w:val="2"/>
          <w:lang w:val="kk-KZ"/>
        </w:rPr>
      </w:pPr>
    </w:p>
    <w:p w:rsidR="00217714" w:rsidRPr="0010354C" w:rsidRDefault="00217714">
      <w:pPr>
        <w:rPr>
          <w:spacing w:val="2"/>
          <w:lang w:val="kk-KZ"/>
        </w:rPr>
      </w:pPr>
    </w:p>
    <w:p w:rsidR="00217714" w:rsidRPr="0010354C" w:rsidRDefault="00217714">
      <w:pPr>
        <w:rPr>
          <w:spacing w:val="2"/>
          <w:lang w:val="kk-KZ"/>
        </w:rPr>
      </w:pPr>
    </w:p>
    <w:p w:rsidR="00217714" w:rsidRPr="0010354C" w:rsidRDefault="00217714">
      <w:pPr>
        <w:rPr>
          <w:spacing w:val="2"/>
          <w:lang w:val="kk-KZ"/>
        </w:rPr>
      </w:pPr>
    </w:p>
    <w:p w:rsidR="00217714" w:rsidRPr="0010354C" w:rsidRDefault="00217714">
      <w:pPr>
        <w:rPr>
          <w:spacing w:val="2"/>
          <w:lang w:val="kk-KZ"/>
        </w:rPr>
      </w:pPr>
    </w:p>
    <w:p w:rsidR="00217714" w:rsidRPr="0010354C" w:rsidRDefault="00217714">
      <w:pPr>
        <w:rPr>
          <w:spacing w:val="2"/>
          <w:lang w:val="kk-KZ"/>
        </w:rPr>
      </w:pPr>
    </w:p>
    <w:p w:rsidR="00217714" w:rsidRPr="0010354C" w:rsidRDefault="00217714">
      <w:pPr>
        <w:rPr>
          <w:spacing w:val="2"/>
          <w:lang w:val="kk-KZ"/>
        </w:rPr>
      </w:pPr>
    </w:p>
    <w:p w:rsidR="00217714" w:rsidRPr="0010354C" w:rsidRDefault="00217714">
      <w:pPr>
        <w:rPr>
          <w:spacing w:val="2"/>
          <w:lang w:val="kk-KZ"/>
        </w:rPr>
      </w:pPr>
    </w:p>
    <w:p w:rsidR="00217714" w:rsidRPr="0010354C" w:rsidRDefault="00217714">
      <w:pPr>
        <w:rPr>
          <w:spacing w:val="2"/>
          <w:lang w:val="kk-KZ"/>
        </w:rPr>
      </w:pPr>
    </w:p>
    <w:p w:rsidR="00217714" w:rsidRPr="0010354C" w:rsidRDefault="00217714">
      <w:pPr>
        <w:rPr>
          <w:spacing w:val="2"/>
          <w:lang w:val="kk-KZ"/>
        </w:rPr>
      </w:pPr>
    </w:p>
    <w:p w:rsidR="00217714" w:rsidRPr="0010354C" w:rsidRDefault="00217714">
      <w:pPr>
        <w:rPr>
          <w:spacing w:val="2"/>
          <w:lang w:val="kk-KZ"/>
        </w:rPr>
      </w:pPr>
    </w:p>
    <w:p w:rsidR="00217714" w:rsidRPr="0010354C" w:rsidRDefault="00217714">
      <w:pPr>
        <w:rPr>
          <w:spacing w:val="2"/>
          <w:lang w:val="kk-KZ"/>
        </w:rPr>
      </w:pPr>
    </w:p>
    <w:p w:rsidR="00217714" w:rsidRPr="0010354C" w:rsidRDefault="00217714">
      <w:pPr>
        <w:rPr>
          <w:spacing w:val="2"/>
          <w:lang w:val="kk-KZ"/>
        </w:rPr>
      </w:pPr>
    </w:p>
    <w:p w:rsidR="00217714" w:rsidRPr="0010354C" w:rsidRDefault="00217714">
      <w:pPr>
        <w:rPr>
          <w:spacing w:val="2"/>
          <w:lang w:val="kk-KZ"/>
        </w:rPr>
      </w:pPr>
    </w:p>
    <w:p w:rsidR="00217714" w:rsidRPr="0010354C" w:rsidRDefault="00217714">
      <w:pPr>
        <w:rPr>
          <w:spacing w:val="2"/>
          <w:lang w:val="kk-KZ"/>
        </w:rPr>
      </w:pPr>
    </w:p>
    <w:p w:rsidR="00217714" w:rsidRPr="0010354C" w:rsidRDefault="00217714">
      <w:pPr>
        <w:rPr>
          <w:spacing w:val="2"/>
          <w:lang w:val="kk-KZ"/>
        </w:rPr>
      </w:pPr>
    </w:p>
    <w:p w:rsidR="00217714" w:rsidRPr="0010354C" w:rsidRDefault="00217714">
      <w:pPr>
        <w:rPr>
          <w:spacing w:val="2"/>
          <w:lang w:val="kk-KZ"/>
        </w:rPr>
      </w:pPr>
    </w:p>
    <w:p w:rsidR="00217714" w:rsidRPr="0010354C" w:rsidRDefault="00217714">
      <w:pPr>
        <w:rPr>
          <w:spacing w:val="2"/>
          <w:lang w:val="kk-KZ"/>
        </w:rPr>
      </w:pPr>
    </w:p>
    <w:p w:rsidR="00217714" w:rsidRPr="0010354C" w:rsidRDefault="00217714">
      <w:pPr>
        <w:rPr>
          <w:spacing w:val="2"/>
          <w:lang w:val="kk-KZ"/>
        </w:rPr>
      </w:pPr>
    </w:p>
    <w:p w:rsidR="00217714" w:rsidRPr="0010354C" w:rsidRDefault="00217714">
      <w:pPr>
        <w:rPr>
          <w:spacing w:val="2"/>
          <w:lang w:val="kk-KZ"/>
        </w:rPr>
      </w:pPr>
    </w:p>
    <w:p w:rsidR="00217714" w:rsidRPr="0010354C" w:rsidRDefault="00217714">
      <w:pPr>
        <w:rPr>
          <w:spacing w:val="2"/>
          <w:lang w:val="kk-KZ"/>
        </w:rPr>
      </w:pPr>
    </w:p>
    <w:p w:rsidR="00217714" w:rsidRPr="0010354C" w:rsidRDefault="00217714">
      <w:pPr>
        <w:rPr>
          <w:spacing w:val="2"/>
          <w:lang w:val="kk-KZ"/>
        </w:rPr>
      </w:pPr>
    </w:p>
    <w:p w:rsidR="00217714" w:rsidRPr="0010354C" w:rsidRDefault="00217714">
      <w:pPr>
        <w:rPr>
          <w:spacing w:val="2"/>
          <w:lang w:val="kk-KZ"/>
        </w:rPr>
      </w:pPr>
    </w:p>
    <w:p w:rsidR="00217714" w:rsidRPr="0010354C" w:rsidRDefault="00217714">
      <w:pPr>
        <w:rPr>
          <w:spacing w:val="2"/>
          <w:lang w:val="kk-KZ"/>
        </w:rPr>
      </w:pPr>
    </w:p>
    <w:p w:rsidR="00217714" w:rsidRPr="0010354C" w:rsidRDefault="00217714">
      <w:pPr>
        <w:rPr>
          <w:spacing w:val="2"/>
          <w:lang w:val="kk-KZ"/>
        </w:rPr>
      </w:pPr>
    </w:p>
    <w:p w:rsidR="00217714" w:rsidRPr="0010354C" w:rsidRDefault="00217714">
      <w:pPr>
        <w:rPr>
          <w:spacing w:val="2"/>
          <w:lang w:val="kk-KZ"/>
        </w:rPr>
      </w:pPr>
    </w:p>
    <w:p w:rsidR="00217714" w:rsidRPr="0010354C" w:rsidRDefault="00217714">
      <w:pPr>
        <w:rPr>
          <w:spacing w:val="2"/>
          <w:lang w:val="kk-KZ"/>
        </w:rPr>
      </w:pPr>
    </w:p>
    <w:p w:rsidR="00217714" w:rsidRPr="0010354C" w:rsidRDefault="00217714">
      <w:pPr>
        <w:rPr>
          <w:spacing w:val="2"/>
          <w:lang w:val="kk-KZ"/>
        </w:rPr>
      </w:pPr>
    </w:p>
    <w:p w:rsidR="00217714" w:rsidRPr="0010354C" w:rsidRDefault="00217714">
      <w:pPr>
        <w:rPr>
          <w:spacing w:val="2"/>
          <w:lang w:val="kk-KZ"/>
        </w:rPr>
      </w:pPr>
    </w:p>
    <w:p w:rsidR="00217714" w:rsidRPr="00E230F8" w:rsidRDefault="00217714" w:rsidP="00D14E94">
      <w:pPr>
        <w:rPr>
          <w:lang w:val="kk-KZ"/>
        </w:rPr>
      </w:pPr>
    </w:p>
    <w:sectPr w:rsidR="00217714" w:rsidRPr="00E230F8" w:rsidSect="009E6A16">
      <w:pgSz w:w="11906" w:h="16838"/>
      <w:pgMar w:top="1418" w:right="851" w:bottom="1438" w:left="1418"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714" w:rsidRDefault="00217714">
      <w:r>
        <w:separator/>
      </w:r>
    </w:p>
  </w:endnote>
  <w:endnote w:type="continuationSeparator" w:id="0">
    <w:p w:rsidR="00217714" w:rsidRDefault="00217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714" w:rsidRDefault="00217714">
      <w:r>
        <w:separator/>
      </w:r>
    </w:p>
  </w:footnote>
  <w:footnote w:type="continuationSeparator" w:id="0">
    <w:p w:rsidR="00217714" w:rsidRDefault="00217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714" w:rsidRPr="005120DE" w:rsidRDefault="00217714" w:rsidP="008B677D">
    <w:pPr>
      <w:pStyle w:val="Header"/>
      <w:framePr w:wrap="around" w:vAnchor="text" w:hAnchor="margin" w:xAlign="center" w:y="1"/>
      <w:rPr>
        <w:rStyle w:val="PageNumber"/>
        <w:lang w:val="en-US"/>
      </w:rPr>
    </w:pPr>
    <w:r>
      <w:rPr>
        <w:rStyle w:val="PageNumber"/>
        <w:lang w:val="en-US"/>
      </w:rPr>
      <w:t>1</w:t>
    </w:r>
  </w:p>
  <w:p w:rsidR="00217714" w:rsidRDefault="002177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714" w:rsidRDefault="00217714">
    <w:pPr>
      <w:pStyle w:val="Header"/>
      <w:jc w:val="center"/>
    </w:pPr>
    <w:fldSimple w:instr=" PAGE   \* MERGEFORMAT ">
      <w:r>
        <w:rPr>
          <w:noProof/>
        </w:rPr>
        <w:t>5</w:t>
      </w:r>
    </w:fldSimple>
  </w:p>
  <w:p w:rsidR="00217714" w:rsidRDefault="002177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714" w:rsidRDefault="00217714">
    <w:pPr>
      <w:pStyle w:val="Header"/>
      <w:jc w:val="center"/>
    </w:pPr>
    <w:fldSimple w:instr=" PAGE   \* MERGEFORMAT ">
      <w:r>
        <w:rPr>
          <w:noProof/>
        </w:rPr>
        <w:t>1</w:t>
      </w:r>
    </w:fldSimple>
  </w:p>
  <w:p w:rsidR="00217714" w:rsidRDefault="002177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A4E5E"/>
    <w:multiLevelType w:val="hybridMultilevel"/>
    <w:tmpl w:val="152478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D267621"/>
    <w:multiLevelType w:val="hybridMultilevel"/>
    <w:tmpl w:val="E200DBA4"/>
    <w:lvl w:ilvl="0" w:tplc="C8E808E4">
      <w:start w:val="1"/>
      <w:numFmt w:val="decimal"/>
      <w:lvlText w:val="%1)"/>
      <w:lvlJc w:val="left"/>
      <w:pPr>
        <w:tabs>
          <w:tab w:val="num" w:pos="855"/>
        </w:tabs>
        <w:ind w:left="855" w:hanging="420"/>
      </w:pPr>
      <w:rPr>
        <w:rFonts w:ascii="Times New Roman" w:eastAsia="Times New Roman" w:hAnsi="Times New Roman" w:cs="Times New Roman"/>
      </w:rPr>
    </w:lvl>
    <w:lvl w:ilvl="1" w:tplc="F924A1DA">
      <w:start w:val="3"/>
      <w:numFmt w:val="decimal"/>
      <w:lvlText w:val="%2."/>
      <w:lvlJc w:val="left"/>
      <w:pPr>
        <w:tabs>
          <w:tab w:val="num" w:pos="1515"/>
        </w:tabs>
        <w:ind w:left="1515"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3C01"/>
    <w:rsid w:val="00025573"/>
    <w:rsid w:val="00032DCB"/>
    <w:rsid w:val="00074505"/>
    <w:rsid w:val="000815DF"/>
    <w:rsid w:val="0008560B"/>
    <w:rsid w:val="000B583D"/>
    <w:rsid w:val="000D1BC4"/>
    <w:rsid w:val="000F7033"/>
    <w:rsid w:val="0010354C"/>
    <w:rsid w:val="00144ABF"/>
    <w:rsid w:val="00151C07"/>
    <w:rsid w:val="001652DD"/>
    <w:rsid w:val="00187B51"/>
    <w:rsid w:val="00194282"/>
    <w:rsid w:val="001C5EF1"/>
    <w:rsid w:val="001D7D9A"/>
    <w:rsid w:val="001E1D91"/>
    <w:rsid w:val="001E5720"/>
    <w:rsid w:val="001F5C26"/>
    <w:rsid w:val="001F7B8A"/>
    <w:rsid w:val="00204E71"/>
    <w:rsid w:val="002140D0"/>
    <w:rsid w:val="00217714"/>
    <w:rsid w:val="00240C95"/>
    <w:rsid w:val="00246DF6"/>
    <w:rsid w:val="002532F7"/>
    <w:rsid w:val="00253C01"/>
    <w:rsid w:val="00257DD4"/>
    <w:rsid w:val="00287B29"/>
    <w:rsid w:val="00287F0D"/>
    <w:rsid w:val="00294772"/>
    <w:rsid w:val="00294B8F"/>
    <w:rsid w:val="002B0F4B"/>
    <w:rsid w:val="002D27AD"/>
    <w:rsid w:val="002F063A"/>
    <w:rsid w:val="00325016"/>
    <w:rsid w:val="0034485A"/>
    <w:rsid w:val="00353640"/>
    <w:rsid w:val="003F1ECB"/>
    <w:rsid w:val="00410685"/>
    <w:rsid w:val="0043492C"/>
    <w:rsid w:val="00435C7A"/>
    <w:rsid w:val="00447D6D"/>
    <w:rsid w:val="00452263"/>
    <w:rsid w:val="00452650"/>
    <w:rsid w:val="00455E4B"/>
    <w:rsid w:val="00473659"/>
    <w:rsid w:val="004762BE"/>
    <w:rsid w:val="00482F11"/>
    <w:rsid w:val="00487CCE"/>
    <w:rsid w:val="004B55D3"/>
    <w:rsid w:val="004E77F8"/>
    <w:rsid w:val="005120DE"/>
    <w:rsid w:val="00525175"/>
    <w:rsid w:val="0057097C"/>
    <w:rsid w:val="005838DE"/>
    <w:rsid w:val="005A203C"/>
    <w:rsid w:val="005B75D9"/>
    <w:rsid w:val="005C3CE7"/>
    <w:rsid w:val="006076FD"/>
    <w:rsid w:val="00630E7A"/>
    <w:rsid w:val="0065171D"/>
    <w:rsid w:val="0065172A"/>
    <w:rsid w:val="00652CF0"/>
    <w:rsid w:val="00653D62"/>
    <w:rsid w:val="00655C7A"/>
    <w:rsid w:val="006B6302"/>
    <w:rsid w:val="006D2CCE"/>
    <w:rsid w:val="006E6036"/>
    <w:rsid w:val="007423FB"/>
    <w:rsid w:val="00792712"/>
    <w:rsid w:val="007D7728"/>
    <w:rsid w:val="007E4DA2"/>
    <w:rsid w:val="008147CC"/>
    <w:rsid w:val="0081746B"/>
    <w:rsid w:val="00851F19"/>
    <w:rsid w:val="00870A22"/>
    <w:rsid w:val="008B677D"/>
    <w:rsid w:val="008C59F0"/>
    <w:rsid w:val="00932B89"/>
    <w:rsid w:val="00935F54"/>
    <w:rsid w:val="00954BBB"/>
    <w:rsid w:val="009551DF"/>
    <w:rsid w:val="00997D16"/>
    <w:rsid w:val="009C5476"/>
    <w:rsid w:val="009E6A16"/>
    <w:rsid w:val="00A02C8C"/>
    <w:rsid w:val="00A13A50"/>
    <w:rsid w:val="00A14775"/>
    <w:rsid w:val="00A17993"/>
    <w:rsid w:val="00A565B5"/>
    <w:rsid w:val="00A86F5F"/>
    <w:rsid w:val="00A9215A"/>
    <w:rsid w:val="00AD6177"/>
    <w:rsid w:val="00AF4EF8"/>
    <w:rsid w:val="00B41106"/>
    <w:rsid w:val="00B421F5"/>
    <w:rsid w:val="00B64C41"/>
    <w:rsid w:val="00B83C10"/>
    <w:rsid w:val="00BA1E36"/>
    <w:rsid w:val="00BA5E1B"/>
    <w:rsid w:val="00BC1880"/>
    <w:rsid w:val="00BE53F2"/>
    <w:rsid w:val="00C116FF"/>
    <w:rsid w:val="00C213A5"/>
    <w:rsid w:val="00C22A09"/>
    <w:rsid w:val="00C318DE"/>
    <w:rsid w:val="00C37A64"/>
    <w:rsid w:val="00C46A6F"/>
    <w:rsid w:val="00C7143D"/>
    <w:rsid w:val="00C86094"/>
    <w:rsid w:val="00C9784C"/>
    <w:rsid w:val="00CB045F"/>
    <w:rsid w:val="00CB7D5E"/>
    <w:rsid w:val="00CB7EB1"/>
    <w:rsid w:val="00CD0CF3"/>
    <w:rsid w:val="00CE7A8F"/>
    <w:rsid w:val="00CF2930"/>
    <w:rsid w:val="00D043AD"/>
    <w:rsid w:val="00D14E94"/>
    <w:rsid w:val="00D37DCC"/>
    <w:rsid w:val="00D405E7"/>
    <w:rsid w:val="00D53378"/>
    <w:rsid w:val="00D60887"/>
    <w:rsid w:val="00D621C8"/>
    <w:rsid w:val="00D961F2"/>
    <w:rsid w:val="00DB2B30"/>
    <w:rsid w:val="00DB5159"/>
    <w:rsid w:val="00DE1DA1"/>
    <w:rsid w:val="00DF49BD"/>
    <w:rsid w:val="00E06EC8"/>
    <w:rsid w:val="00E1707C"/>
    <w:rsid w:val="00E178E8"/>
    <w:rsid w:val="00E22D15"/>
    <w:rsid w:val="00E230F8"/>
    <w:rsid w:val="00E27EAD"/>
    <w:rsid w:val="00E36A1A"/>
    <w:rsid w:val="00E37244"/>
    <w:rsid w:val="00E408F8"/>
    <w:rsid w:val="00E43E88"/>
    <w:rsid w:val="00E45660"/>
    <w:rsid w:val="00E5762A"/>
    <w:rsid w:val="00E57B62"/>
    <w:rsid w:val="00E90BBF"/>
    <w:rsid w:val="00EA1E4D"/>
    <w:rsid w:val="00EA5F35"/>
    <w:rsid w:val="00ED38A2"/>
    <w:rsid w:val="00EE1557"/>
    <w:rsid w:val="00EE3980"/>
    <w:rsid w:val="00EF4EE1"/>
    <w:rsid w:val="00F12609"/>
    <w:rsid w:val="00F13F02"/>
    <w:rsid w:val="00F17C4B"/>
    <w:rsid w:val="00F30AAA"/>
    <w:rsid w:val="00F30C72"/>
    <w:rsid w:val="00F31599"/>
    <w:rsid w:val="00F4349E"/>
    <w:rsid w:val="00F43B4A"/>
    <w:rsid w:val="00F52D85"/>
    <w:rsid w:val="00F945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01"/>
    <w:rPr>
      <w:sz w:val="24"/>
      <w:szCs w:val="24"/>
    </w:rPr>
  </w:style>
  <w:style w:type="paragraph" w:styleId="Heading3">
    <w:name w:val="heading 3"/>
    <w:basedOn w:val="Normal"/>
    <w:next w:val="Normal"/>
    <w:link w:val="Heading3Char"/>
    <w:uiPriority w:val="99"/>
    <w:qFormat/>
    <w:rsid w:val="001E1D91"/>
    <w:pPr>
      <w:keepNext/>
      <w:spacing w:before="240" w:after="60"/>
      <w:outlineLvl w:val="2"/>
    </w:pPr>
    <w:rPr>
      <w:rFonts w:ascii="Arial" w:hAnsi="Arial"/>
      <w:b/>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E1D91"/>
    <w:rPr>
      <w:rFonts w:ascii="Arial" w:hAnsi="Arial" w:cs="Times New Roman"/>
      <w:b/>
      <w:sz w:val="26"/>
    </w:rPr>
  </w:style>
  <w:style w:type="character" w:styleId="Hyperlink">
    <w:name w:val="Hyperlink"/>
    <w:basedOn w:val="DefaultParagraphFont"/>
    <w:uiPriority w:val="99"/>
    <w:rsid w:val="00253C01"/>
    <w:rPr>
      <w:rFonts w:cs="Times New Roman"/>
      <w:color w:val="0000FF"/>
      <w:u w:val="single"/>
    </w:rPr>
  </w:style>
  <w:style w:type="paragraph" w:styleId="NormalWeb">
    <w:name w:val="Normal (Web)"/>
    <w:aliases w:val="Обычный (Web),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Normal"/>
    <w:link w:val="NormalWebChar"/>
    <w:uiPriority w:val="99"/>
    <w:rsid w:val="00253C01"/>
    <w:pPr>
      <w:spacing w:before="100" w:beforeAutospacing="1" w:after="100" w:afterAutospacing="1"/>
    </w:pPr>
    <w:rPr>
      <w:szCs w:val="20"/>
    </w:rPr>
  </w:style>
  <w:style w:type="character" w:customStyle="1" w:styleId="apple-converted-space">
    <w:name w:val="apple-converted-space"/>
    <w:uiPriority w:val="99"/>
    <w:rsid w:val="00253C01"/>
  </w:style>
  <w:style w:type="character" w:customStyle="1" w:styleId="s1">
    <w:name w:val="s1"/>
    <w:uiPriority w:val="99"/>
    <w:rsid w:val="00253C01"/>
  </w:style>
  <w:style w:type="paragraph" w:styleId="NoSpacing">
    <w:name w:val="No Spacing"/>
    <w:uiPriority w:val="99"/>
    <w:qFormat/>
    <w:rsid w:val="001E1D91"/>
    <w:rPr>
      <w:sz w:val="24"/>
      <w:szCs w:val="24"/>
    </w:rPr>
  </w:style>
  <w:style w:type="paragraph" w:customStyle="1" w:styleId="NoSpacing1">
    <w:name w:val="No Spacing1"/>
    <w:link w:val="NoSpacingChar"/>
    <w:uiPriority w:val="99"/>
    <w:rsid w:val="001E1D91"/>
    <w:rPr>
      <w:rFonts w:ascii="Calibri" w:hAnsi="Calibri"/>
      <w:lang w:eastAsia="en-US"/>
    </w:rPr>
  </w:style>
  <w:style w:type="character" w:customStyle="1" w:styleId="NoSpacingChar">
    <w:name w:val="No Spacing Char"/>
    <w:link w:val="NoSpacing1"/>
    <w:uiPriority w:val="99"/>
    <w:locked/>
    <w:rsid w:val="001E1D91"/>
    <w:rPr>
      <w:rFonts w:ascii="Calibri" w:hAnsi="Calibri"/>
      <w:sz w:val="22"/>
      <w:lang w:eastAsia="en-US"/>
    </w:rPr>
  </w:style>
  <w:style w:type="character" w:customStyle="1" w:styleId="NormalWebChar">
    <w:name w:val="Normal (Web) Char"/>
    <w:aliases w:val="Обычный (Web)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ink w:val="NormalWeb"/>
    <w:uiPriority w:val="99"/>
    <w:locked/>
    <w:rsid w:val="001E1D91"/>
    <w:rPr>
      <w:sz w:val="24"/>
    </w:rPr>
  </w:style>
  <w:style w:type="paragraph" w:styleId="Header">
    <w:name w:val="header"/>
    <w:basedOn w:val="Normal"/>
    <w:link w:val="HeaderChar"/>
    <w:uiPriority w:val="99"/>
    <w:rsid w:val="001E1D91"/>
    <w:pPr>
      <w:tabs>
        <w:tab w:val="center" w:pos="4677"/>
        <w:tab w:val="right" w:pos="9355"/>
      </w:tabs>
    </w:pPr>
    <w:rPr>
      <w:szCs w:val="20"/>
    </w:rPr>
  </w:style>
  <w:style w:type="character" w:customStyle="1" w:styleId="HeaderChar">
    <w:name w:val="Header Char"/>
    <w:basedOn w:val="DefaultParagraphFont"/>
    <w:link w:val="Header"/>
    <w:uiPriority w:val="99"/>
    <w:locked/>
    <w:rsid w:val="001E1D91"/>
    <w:rPr>
      <w:rFonts w:cs="Times New Roman"/>
      <w:sz w:val="24"/>
    </w:rPr>
  </w:style>
  <w:style w:type="character" w:styleId="PageNumber">
    <w:name w:val="page number"/>
    <w:basedOn w:val="DefaultParagraphFont"/>
    <w:uiPriority w:val="99"/>
    <w:rsid w:val="001E1D91"/>
    <w:rPr>
      <w:rFonts w:cs="Times New Roman"/>
    </w:rPr>
  </w:style>
  <w:style w:type="paragraph" w:styleId="Footer">
    <w:name w:val="footer"/>
    <w:basedOn w:val="Normal"/>
    <w:link w:val="FooterChar"/>
    <w:uiPriority w:val="99"/>
    <w:rsid w:val="00E45660"/>
    <w:pPr>
      <w:tabs>
        <w:tab w:val="center" w:pos="4677"/>
        <w:tab w:val="right" w:pos="9355"/>
      </w:tabs>
    </w:pPr>
  </w:style>
  <w:style w:type="character" w:customStyle="1" w:styleId="FooterChar">
    <w:name w:val="Footer Char"/>
    <w:basedOn w:val="DefaultParagraphFont"/>
    <w:link w:val="Footer"/>
    <w:uiPriority w:val="99"/>
    <w:semiHidden/>
    <w:locked/>
    <w:rsid w:val="00074505"/>
    <w:rPr>
      <w:rFonts w:cs="Times New Roman"/>
      <w:sz w:val="24"/>
    </w:rPr>
  </w:style>
</w:styles>
</file>

<file path=word/webSettings.xml><?xml version="1.0" encoding="utf-8"?>
<w:webSettings xmlns:r="http://schemas.openxmlformats.org/officeDocument/2006/relationships" xmlns:w="http://schemas.openxmlformats.org/wordprocessingml/2006/main">
  <w:divs>
    <w:div w:id="1317537849">
      <w:marLeft w:val="0"/>
      <w:marRight w:val="0"/>
      <w:marTop w:val="0"/>
      <w:marBottom w:val="0"/>
      <w:divBdr>
        <w:top w:val="none" w:sz="0" w:space="0" w:color="auto"/>
        <w:left w:val="none" w:sz="0" w:space="0" w:color="auto"/>
        <w:bottom w:val="none" w:sz="0" w:space="0" w:color="auto"/>
        <w:right w:val="none" w:sz="0" w:space="0" w:color="auto"/>
      </w:divBdr>
    </w:div>
    <w:div w:id="1317537850">
      <w:marLeft w:val="0"/>
      <w:marRight w:val="0"/>
      <w:marTop w:val="0"/>
      <w:marBottom w:val="0"/>
      <w:divBdr>
        <w:top w:val="none" w:sz="0" w:space="0" w:color="auto"/>
        <w:left w:val="none" w:sz="0" w:space="0" w:color="auto"/>
        <w:bottom w:val="none" w:sz="0" w:space="0" w:color="auto"/>
        <w:right w:val="none" w:sz="0" w:space="0" w:color="auto"/>
      </w:divBdr>
    </w:div>
    <w:div w:id="1317537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kaz/docs/P1400000423" TargetMode="External"/><Relationship Id="rId5" Type="http://schemas.openxmlformats.org/officeDocument/2006/relationships/footnotes" Target="footnotes.xml"/><Relationship Id="rId10" Type="http://schemas.openxmlformats.org/officeDocument/2006/relationships/hyperlink" Target="http://adilet.zan.kz/kaz/docs/P1400000423" TargetMode="Externa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149</TotalTime>
  <Pages>8</Pages>
  <Words>1356</Words>
  <Characters>7734</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2016-03-04T05:14:00Z</cp:lastPrinted>
  <dcterms:created xsi:type="dcterms:W3CDTF">2015-12-07T12:36:00Z</dcterms:created>
  <dcterms:modified xsi:type="dcterms:W3CDTF">2016-03-04T05:15:00Z</dcterms:modified>
</cp:coreProperties>
</file>