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F2F" w:rsidRPr="00DE23D2" w:rsidRDefault="00B630AC" w:rsidP="00C8516D">
      <w:pPr>
        <w:spacing w:after="0" w:line="240" w:lineRule="auto"/>
        <w:jc w:val="center"/>
        <w:rPr>
          <w:rFonts w:ascii="Times New Roman" w:hAnsi="Times New Roman" w:cs="Times New Roman"/>
          <w:b/>
          <w:sz w:val="28"/>
          <w:szCs w:val="28"/>
          <w:lang w:val="kk-KZ"/>
        </w:rPr>
      </w:pPr>
      <w:bookmarkStart w:id="0" w:name="_GoBack"/>
      <w:bookmarkEnd w:id="0"/>
      <w:r w:rsidRPr="00DE23D2">
        <w:rPr>
          <w:rFonts w:ascii="Times New Roman" w:hAnsi="Times New Roman" w:cs="Times New Roman"/>
          <w:b/>
          <w:sz w:val="28"/>
          <w:szCs w:val="28"/>
          <w:lang w:val="kk-KZ"/>
        </w:rPr>
        <w:t>«</w:t>
      </w:r>
      <w:r w:rsidR="008F7F2F" w:rsidRPr="00DE23D2">
        <w:rPr>
          <w:rFonts w:ascii="Times New Roman" w:hAnsi="Times New Roman" w:cs="Times New Roman"/>
          <w:b/>
          <w:sz w:val="28"/>
          <w:szCs w:val="28"/>
          <w:lang w:val="kk-KZ"/>
        </w:rPr>
        <w:t>Мектепке дейінгі балалар ұйымдарына жіберу үшін мектепке дейінгі (7жасқа дейін) жастағы балаларды кезекке қою</w:t>
      </w:r>
      <w:r w:rsidRPr="00DE23D2">
        <w:rPr>
          <w:rFonts w:ascii="Times New Roman" w:hAnsi="Times New Roman" w:cs="Times New Roman"/>
          <w:b/>
          <w:sz w:val="28"/>
          <w:szCs w:val="28"/>
          <w:lang w:val="kk-KZ"/>
        </w:rPr>
        <w:t xml:space="preserve">» </w:t>
      </w:r>
      <w:r w:rsidR="00617BA6" w:rsidRPr="00DE23D2">
        <w:rPr>
          <w:rFonts w:ascii="Times New Roman" w:hAnsi="Times New Roman" w:cs="Times New Roman"/>
          <w:b/>
          <w:sz w:val="28"/>
          <w:szCs w:val="28"/>
          <w:lang w:val="kk-KZ"/>
        </w:rPr>
        <w:t>мемлекеттік</w:t>
      </w:r>
    </w:p>
    <w:p w:rsidR="00617BA6" w:rsidRPr="00DE23D2" w:rsidRDefault="00617BA6" w:rsidP="00FB432F">
      <w:pPr>
        <w:spacing w:after="0" w:line="240" w:lineRule="auto"/>
        <w:jc w:val="center"/>
        <w:rPr>
          <w:rFonts w:ascii="Times New Roman" w:hAnsi="Times New Roman" w:cs="Times New Roman"/>
          <w:b/>
          <w:sz w:val="28"/>
          <w:szCs w:val="28"/>
          <w:lang w:val="kk-KZ"/>
        </w:rPr>
      </w:pPr>
      <w:r w:rsidRPr="00DE23D2">
        <w:rPr>
          <w:rFonts w:ascii="Times New Roman" w:hAnsi="Times New Roman" w:cs="Times New Roman"/>
          <w:b/>
          <w:sz w:val="28"/>
          <w:szCs w:val="28"/>
          <w:lang w:val="kk-KZ"/>
        </w:rPr>
        <w:t>көрсетілетін қызмет регламенті</w:t>
      </w:r>
    </w:p>
    <w:p w:rsidR="008F7F2F" w:rsidRPr="00DE23D2" w:rsidRDefault="008F7F2F" w:rsidP="00FB432F">
      <w:pPr>
        <w:spacing w:after="0" w:line="240" w:lineRule="auto"/>
        <w:jc w:val="center"/>
        <w:rPr>
          <w:rFonts w:ascii="Times New Roman" w:hAnsi="Times New Roman" w:cs="Times New Roman"/>
          <w:b/>
          <w:sz w:val="28"/>
          <w:szCs w:val="28"/>
          <w:lang w:val="kk-KZ"/>
        </w:rPr>
      </w:pPr>
    </w:p>
    <w:p w:rsidR="00617BA6" w:rsidRPr="00DE23D2" w:rsidRDefault="00617BA6" w:rsidP="00FB432F">
      <w:pPr>
        <w:spacing w:after="0" w:line="240" w:lineRule="auto"/>
        <w:jc w:val="center"/>
        <w:rPr>
          <w:rFonts w:ascii="Times New Roman" w:hAnsi="Times New Roman" w:cs="Times New Roman"/>
          <w:b/>
          <w:sz w:val="28"/>
          <w:szCs w:val="28"/>
          <w:lang w:val="kk-KZ"/>
        </w:rPr>
      </w:pPr>
    </w:p>
    <w:p w:rsidR="00617BA6" w:rsidRPr="00DE23D2" w:rsidRDefault="00617BA6" w:rsidP="00FB432F">
      <w:pPr>
        <w:spacing w:after="0" w:line="240" w:lineRule="auto"/>
        <w:jc w:val="center"/>
        <w:rPr>
          <w:rFonts w:ascii="Times New Roman" w:hAnsi="Times New Roman" w:cs="Times New Roman"/>
          <w:b/>
          <w:sz w:val="28"/>
          <w:szCs w:val="28"/>
          <w:lang w:val="kk-KZ"/>
        </w:rPr>
      </w:pPr>
      <w:bookmarkStart w:id="1" w:name="z13"/>
      <w:r w:rsidRPr="00DE23D2">
        <w:rPr>
          <w:rFonts w:ascii="Times New Roman" w:hAnsi="Times New Roman" w:cs="Times New Roman"/>
          <w:b/>
          <w:sz w:val="28"/>
          <w:szCs w:val="28"/>
          <w:lang w:val="kk-KZ"/>
        </w:rPr>
        <w:t>1. Жалпы ережелер</w:t>
      </w:r>
    </w:p>
    <w:p w:rsidR="00617BA6" w:rsidRPr="007A23DF" w:rsidRDefault="00617BA6" w:rsidP="00FB432F">
      <w:pPr>
        <w:spacing w:after="0" w:line="240" w:lineRule="auto"/>
        <w:jc w:val="both"/>
        <w:rPr>
          <w:rFonts w:ascii="Times New Roman" w:hAnsi="Times New Roman" w:cs="Times New Roman"/>
          <w:sz w:val="28"/>
          <w:szCs w:val="28"/>
          <w:lang w:val="kk-KZ"/>
        </w:rPr>
      </w:pPr>
    </w:p>
    <w:p w:rsidR="00617BA6" w:rsidRPr="007A23DF" w:rsidRDefault="00617BA6" w:rsidP="0077145A">
      <w:pPr>
        <w:spacing w:after="0" w:line="240" w:lineRule="auto"/>
        <w:ind w:firstLine="708"/>
        <w:jc w:val="both"/>
        <w:rPr>
          <w:rFonts w:ascii="Times New Roman" w:hAnsi="Times New Roman" w:cs="Times New Roman"/>
          <w:sz w:val="28"/>
          <w:szCs w:val="28"/>
          <w:lang w:val="kk-KZ"/>
        </w:rPr>
      </w:pPr>
      <w:bookmarkStart w:id="2" w:name="z14"/>
      <w:bookmarkEnd w:id="1"/>
      <w:r w:rsidRPr="007A23DF">
        <w:rPr>
          <w:rFonts w:ascii="Times New Roman" w:hAnsi="Times New Roman" w:cs="Times New Roman"/>
          <w:sz w:val="28"/>
          <w:szCs w:val="28"/>
          <w:lang w:val="kk-KZ"/>
        </w:rPr>
        <w:t xml:space="preserve">1. </w:t>
      </w:r>
      <w:r w:rsidR="00714967" w:rsidRPr="007A23DF">
        <w:rPr>
          <w:rFonts w:ascii="Times New Roman" w:hAnsi="Times New Roman" w:cs="Times New Roman"/>
          <w:sz w:val="28"/>
          <w:szCs w:val="28"/>
          <w:lang w:val="kk-KZ"/>
        </w:rPr>
        <w:t>«</w:t>
      </w:r>
      <w:r w:rsidR="00466935" w:rsidRPr="007A23DF">
        <w:rPr>
          <w:rFonts w:ascii="Times New Roman" w:hAnsi="Times New Roman" w:cs="Times New Roman"/>
          <w:sz w:val="28"/>
          <w:szCs w:val="28"/>
          <w:lang w:val="kk-KZ"/>
        </w:rPr>
        <w:t>Мектепке дейінгі балалар ұйымдарына жіберу үшін мектепке дейінгі (7жасқа дейін) жастағы балаларды кезекке қою</w:t>
      </w:r>
      <w:r w:rsidR="00714967" w:rsidRPr="007A23DF">
        <w:rPr>
          <w:rFonts w:ascii="Times New Roman" w:hAnsi="Times New Roman" w:cs="Times New Roman"/>
          <w:sz w:val="28"/>
          <w:szCs w:val="28"/>
          <w:lang w:val="kk-KZ"/>
        </w:rPr>
        <w:t xml:space="preserve">» </w:t>
      </w:r>
      <w:r w:rsidRPr="007A23DF">
        <w:rPr>
          <w:rFonts w:ascii="Times New Roman" w:hAnsi="Times New Roman" w:cs="Times New Roman"/>
          <w:sz w:val="28"/>
          <w:szCs w:val="28"/>
          <w:lang w:val="kk-KZ"/>
        </w:rPr>
        <w:t xml:space="preserve">мемлекеттік </w:t>
      </w:r>
      <w:r w:rsidRPr="007A23DF">
        <w:rPr>
          <w:rFonts w:ascii="Times New Roman" w:hAnsi="Times New Roman" w:cs="Times New Roman"/>
          <w:sz w:val="28"/>
          <w:szCs w:val="28"/>
          <w:shd w:val="clear" w:color="auto" w:fill="FFFFFF"/>
          <w:lang w:val="kk-KZ"/>
        </w:rPr>
        <w:t>көрсетілетін</w:t>
      </w:r>
      <w:r w:rsidR="00A24AB2" w:rsidRPr="007A23DF">
        <w:rPr>
          <w:rFonts w:ascii="Times New Roman" w:hAnsi="Times New Roman" w:cs="Times New Roman"/>
          <w:sz w:val="28"/>
          <w:szCs w:val="28"/>
          <w:lang w:val="kk-KZ"/>
        </w:rPr>
        <w:t xml:space="preserve"> қызмет</w:t>
      </w:r>
      <w:r w:rsidRPr="007A23DF">
        <w:rPr>
          <w:rFonts w:ascii="Times New Roman" w:hAnsi="Times New Roman" w:cs="Times New Roman"/>
          <w:sz w:val="28"/>
          <w:szCs w:val="28"/>
          <w:lang w:val="kk-KZ"/>
        </w:rPr>
        <w:t xml:space="preserve"> (бұдан әрі </w:t>
      </w:r>
      <w:r w:rsidR="00AE4B2E" w:rsidRPr="007A23DF">
        <w:rPr>
          <w:rFonts w:ascii="Times New Roman" w:hAnsi="Times New Roman" w:cs="Times New Roman"/>
          <w:sz w:val="28"/>
          <w:szCs w:val="28"/>
          <w:lang w:val="kk-KZ"/>
        </w:rPr>
        <w:t>-</w:t>
      </w:r>
      <w:r w:rsidRPr="007A23DF">
        <w:rPr>
          <w:rFonts w:ascii="Times New Roman" w:hAnsi="Times New Roman" w:cs="Times New Roman"/>
          <w:sz w:val="28"/>
          <w:szCs w:val="28"/>
          <w:lang w:val="kk-KZ"/>
        </w:rPr>
        <w:t xml:space="preserve"> мемлекеттік көрсетілетін қызмет) </w:t>
      </w:r>
      <w:r w:rsidR="0077145A" w:rsidRPr="007A23DF">
        <w:rPr>
          <w:rFonts w:ascii="Times New Roman" w:hAnsi="Times New Roman" w:cs="Times New Roman"/>
          <w:sz w:val="28"/>
          <w:szCs w:val="28"/>
          <w:lang w:val="kk-KZ"/>
        </w:rPr>
        <w:t>облыстың, аудандардың (облыстық маңызы бар қалалардың) жергілікті</w:t>
      </w:r>
      <w:r w:rsidR="00AF4A91">
        <w:rPr>
          <w:rFonts w:ascii="Times New Roman" w:hAnsi="Times New Roman" w:cs="Times New Roman"/>
          <w:sz w:val="28"/>
          <w:szCs w:val="28"/>
          <w:lang w:val="kk-KZ"/>
        </w:rPr>
        <w:t xml:space="preserve"> </w:t>
      </w:r>
      <w:r w:rsidR="0077145A" w:rsidRPr="007A23DF">
        <w:rPr>
          <w:rFonts w:ascii="Times New Roman" w:hAnsi="Times New Roman" w:cs="Times New Roman"/>
          <w:sz w:val="28"/>
          <w:szCs w:val="28"/>
          <w:lang w:val="kk-KZ"/>
        </w:rPr>
        <w:t>атқарушы органдарымен, аудандық маңызы бар қалалардың,кенттердің, ауылдардың, ауылдық округтердің әкімдерімен</w:t>
      </w:r>
      <w:r w:rsidR="00AF4A91">
        <w:rPr>
          <w:rFonts w:ascii="Times New Roman" w:hAnsi="Times New Roman" w:cs="Times New Roman"/>
          <w:sz w:val="28"/>
          <w:szCs w:val="28"/>
          <w:lang w:val="kk-KZ"/>
        </w:rPr>
        <w:t xml:space="preserve"> </w:t>
      </w:r>
      <w:r w:rsidR="00DA6883" w:rsidRPr="007A23DF">
        <w:rPr>
          <w:rFonts w:ascii="Times New Roman" w:hAnsi="Times New Roman" w:cs="Times New Roman"/>
          <w:sz w:val="28"/>
          <w:szCs w:val="28"/>
          <w:lang w:val="kk-KZ"/>
        </w:rPr>
        <w:t xml:space="preserve">(бұдан әрі </w:t>
      </w:r>
      <w:r w:rsidR="00AE4B2E" w:rsidRPr="007A23DF">
        <w:rPr>
          <w:rFonts w:ascii="Times New Roman" w:hAnsi="Times New Roman" w:cs="Times New Roman"/>
          <w:sz w:val="28"/>
          <w:szCs w:val="28"/>
          <w:lang w:val="kk-KZ"/>
        </w:rPr>
        <w:t>-</w:t>
      </w:r>
      <w:r w:rsidR="00DA6883" w:rsidRPr="007A23DF">
        <w:rPr>
          <w:rFonts w:ascii="Times New Roman" w:hAnsi="Times New Roman" w:cs="Times New Roman"/>
          <w:sz w:val="28"/>
          <w:szCs w:val="28"/>
          <w:lang w:val="kk-KZ"/>
        </w:rPr>
        <w:t xml:space="preserve"> көрсетілетін қызметті беруші) </w:t>
      </w:r>
      <w:r w:rsidR="00836061" w:rsidRPr="007A23DF">
        <w:rPr>
          <w:rFonts w:ascii="Times New Roman" w:hAnsi="Times New Roman" w:cs="Times New Roman"/>
          <w:sz w:val="28"/>
          <w:szCs w:val="28"/>
          <w:lang w:val="kk-KZ"/>
        </w:rPr>
        <w:t xml:space="preserve">жеке </w:t>
      </w:r>
      <w:r w:rsidR="00480CB6" w:rsidRPr="007A23DF">
        <w:rPr>
          <w:rFonts w:ascii="Times New Roman" w:hAnsi="Times New Roman" w:cs="Times New Roman"/>
          <w:sz w:val="28"/>
          <w:szCs w:val="28"/>
          <w:lang w:val="kk-KZ"/>
        </w:rPr>
        <w:t xml:space="preserve">тұлғаларға </w:t>
      </w:r>
      <w:r w:rsidR="00EE7D31" w:rsidRPr="007A23DF">
        <w:rPr>
          <w:rFonts w:ascii="Times New Roman" w:hAnsi="Times New Roman" w:cs="Times New Roman"/>
          <w:sz w:val="28"/>
          <w:szCs w:val="28"/>
          <w:lang w:val="kk-KZ"/>
        </w:rPr>
        <w:t xml:space="preserve">(бұдан әрі - көрсетілетін қызметті алушы) </w:t>
      </w:r>
      <w:r w:rsidR="00327D30" w:rsidRPr="007A23DF">
        <w:rPr>
          <w:rFonts w:ascii="Times New Roman" w:hAnsi="Times New Roman" w:cs="Times New Roman"/>
          <w:sz w:val="28"/>
          <w:szCs w:val="28"/>
          <w:lang w:val="kk-KZ"/>
        </w:rPr>
        <w:t xml:space="preserve">тегiн </w:t>
      </w:r>
      <w:r w:rsidR="00DA6883" w:rsidRPr="007A23DF">
        <w:rPr>
          <w:rFonts w:ascii="Times New Roman" w:hAnsi="Times New Roman" w:cs="Times New Roman"/>
          <w:sz w:val="28"/>
          <w:szCs w:val="28"/>
          <w:lang w:val="kk-KZ"/>
        </w:rPr>
        <w:t>көрсет</w:t>
      </w:r>
      <w:r w:rsidR="00480CB6" w:rsidRPr="007A23DF">
        <w:rPr>
          <w:rFonts w:ascii="Times New Roman" w:hAnsi="Times New Roman" w:cs="Times New Roman"/>
          <w:sz w:val="28"/>
          <w:szCs w:val="28"/>
          <w:lang w:val="kk-KZ"/>
        </w:rPr>
        <w:t>іл</w:t>
      </w:r>
      <w:r w:rsidR="00DA6883" w:rsidRPr="007A23DF">
        <w:rPr>
          <w:rFonts w:ascii="Times New Roman" w:hAnsi="Times New Roman" w:cs="Times New Roman"/>
          <w:sz w:val="28"/>
          <w:szCs w:val="28"/>
          <w:lang w:val="kk-KZ"/>
        </w:rPr>
        <w:t xml:space="preserve">еді. </w:t>
      </w:r>
    </w:p>
    <w:p w:rsidR="008F0DB1" w:rsidRPr="007A23DF" w:rsidRDefault="0077467D" w:rsidP="00466935">
      <w:pPr>
        <w:spacing w:after="0" w:line="240" w:lineRule="auto"/>
        <w:ind w:firstLine="708"/>
        <w:jc w:val="both"/>
        <w:rPr>
          <w:rFonts w:ascii="Times New Roman" w:hAnsi="Times New Roman" w:cs="Times New Roman"/>
          <w:sz w:val="28"/>
          <w:szCs w:val="28"/>
          <w:lang w:val="kk-KZ"/>
        </w:rPr>
      </w:pPr>
      <w:r w:rsidRPr="007A23DF">
        <w:rPr>
          <w:rFonts w:ascii="Times New Roman" w:hAnsi="Times New Roman" w:cs="Times New Roman"/>
          <w:sz w:val="28"/>
          <w:szCs w:val="28"/>
          <w:lang w:val="kk-KZ"/>
        </w:rPr>
        <w:t xml:space="preserve">Мемлекеттік көрсетілетін қызмет </w:t>
      </w:r>
      <w:r w:rsidR="0077145A" w:rsidRPr="007A23DF">
        <w:rPr>
          <w:rFonts w:ascii="Times New Roman" w:hAnsi="Times New Roman" w:cs="Times New Roman"/>
          <w:sz w:val="28"/>
          <w:szCs w:val="28"/>
          <w:lang w:val="kk-KZ"/>
        </w:rPr>
        <w:t xml:space="preserve">2015 жылғы 7 сәуірдегі № 172 </w:t>
      </w:r>
      <w:r w:rsidR="00606CE0" w:rsidRPr="007A23DF">
        <w:rPr>
          <w:rFonts w:ascii="Times New Roman" w:hAnsi="Times New Roman" w:cs="Times New Roman"/>
          <w:sz w:val="28"/>
          <w:szCs w:val="28"/>
          <w:lang w:val="kk-KZ"/>
        </w:rPr>
        <w:t>Қазақстан Республик</w:t>
      </w:r>
      <w:r w:rsidR="00A44E7E" w:rsidRPr="007A23DF">
        <w:rPr>
          <w:rFonts w:ascii="Times New Roman" w:hAnsi="Times New Roman" w:cs="Times New Roman"/>
          <w:sz w:val="28"/>
          <w:szCs w:val="28"/>
          <w:lang w:val="kk-KZ"/>
        </w:rPr>
        <w:t xml:space="preserve">асы </w:t>
      </w:r>
      <w:r w:rsidR="0077145A" w:rsidRPr="007A23DF">
        <w:rPr>
          <w:rFonts w:ascii="Times New Roman" w:hAnsi="Times New Roman" w:cs="Times New Roman"/>
          <w:sz w:val="28"/>
          <w:szCs w:val="28"/>
          <w:lang w:val="kk-KZ"/>
        </w:rPr>
        <w:t xml:space="preserve">Білім және ғылым министрінің </w:t>
      </w:r>
      <w:r w:rsidR="0064327A" w:rsidRPr="007A23DF">
        <w:rPr>
          <w:rFonts w:ascii="Times New Roman" w:hAnsi="Times New Roman" w:cs="Times New Roman"/>
          <w:sz w:val="28"/>
          <w:szCs w:val="28"/>
          <w:lang w:val="kk-KZ"/>
        </w:rPr>
        <w:t xml:space="preserve">(Нормативтік құқықтық актілерді мемлекеттік тіркеу тізілімінде№ </w:t>
      </w:r>
      <w:r w:rsidR="0077145A" w:rsidRPr="007A23DF">
        <w:rPr>
          <w:rFonts w:ascii="Times New Roman" w:hAnsi="Times New Roman" w:cs="Times New Roman"/>
          <w:sz w:val="28"/>
          <w:szCs w:val="28"/>
          <w:lang w:val="kk-KZ"/>
        </w:rPr>
        <w:t xml:space="preserve">10981 </w:t>
      </w:r>
      <w:r w:rsidR="0064327A" w:rsidRPr="007A23DF">
        <w:rPr>
          <w:rFonts w:ascii="Times New Roman" w:hAnsi="Times New Roman" w:cs="Times New Roman"/>
          <w:sz w:val="28"/>
          <w:szCs w:val="28"/>
          <w:lang w:val="kk-KZ"/>
        </w:rPr>
        <w:t xml:space="preserve">тіркелген) </w:t>
      </w:r>
      <w:r w:rsidR="00BD0324" w:rsidRPr="007A23DF">
        <w:rPr>
          <w:rFonts w:ascii="Times New Roman" w:hAnsi="Times New Roman" w:cs="Times New Roman"/>
          <w:sz w:val="28"/>
          <w:szCs w:val="28"/>
          <w:lang w:val="kk-KZ"/>
        </w:rPr>
        <w:t xml:space="preserve">бұйрығымен </w:t>
      </w:r>
      <w:r w:rsidRPr="007A23DF">
        <w:rPr>
          <w:rFonts w:ascii="Times New Roman" w:hAnsi="Times New Roman" w:cs="Times New Roman"/>
          <w:sz w:val="28"/>
          <w:szCs w:val="28"/>
          <w:lang w:val="kk-KZ"/>
        </w:rPr>
        <w:t>бекітілген</w:t>
      </w:r>
      <w:r w:rsidR="00AF4A91">
        <w:rPr>
          <w:rFonts w:ascii="Times New Roman" w:hAnsi="Times New Roman" w:cs="Times New Roman"/>
          <w:sz w:val="28"/>
          <w:szCs w:val="28"/>
          <w:lang w:val="kk-KZ"/>
        </w:rPr>
        <w:t xml:space="preserve"> </w:t>
      </w:r>
      <w:r w:rsidR="00714967" w:rsidRPr="007A23DF">
        <w:rPr>
          <w:rFonts w:ascii="Times New Roman" w:hAnsi="Times New Roman" w:cs="Times New Roman"/>
          <w:sz w:val="28"/>
          <w:szCs w:val="28"/>
          <w:lang w:val="kk-KZ"/>
        </w:rPr>
        <w:t>«</w:t>
      </w:r>
      <w:r w:rsidR="00466935" w:rsidRPr="007A23DF">
        <w:rPr>
          <w:rFonts w:ascii="Times New Roman" w:hAnsi="Times New Roman" w:cs="Times New Roman"/>
          <w:sz w:val="28"/>
          <w:szCs w:val="28"/>
          <w:lang w:val="kk-KZ"/>
        </w:rPr>
        <w:t>Мектепке дейінгі балалар ұйымдарына жіберу үшін мектепке дейінгі (7жасқа дейін) жастағы балаларды кезекке қою</w:t>
      </w:r>
      <w:r w:rsidR="00DF0519" w:rsidRPr="007A23DF">
        <w:rPr>
          <w:rFonts w:ascii="Times New Roman" w:hAnsi="Times New Roman" w:cs="Times New Roman"/>
          <w:sz w:val="28"/>
          <w:szCs w:val="28"/>
          <w:lang w:val="kk-KZ"/>
        </w:rPr>
        <w:t>»</w:t>
      </w:r>
      <w:r w:rsidR="00AF4A91">
        <w:rPr>
          <w:rFonts w:ascii="Times New Roman" w:hAnsi="Times New Roman" w:cs="Times New Roman"/>
          <w:sz w:val="28"/>
          <w:szCs w:val="28"/>
          <w:lang w:val="kk-KZ"/>
        </w:rPr>
        <w:t xml:space="preserve"> </w:t>
      </w:r>
      <w:r w:rsidR="008F0DB1" w:rsidRPr="007A23DF">
        <w:rPr>
          <w:rFonts w:ascii="Times New Roman" w:hAnsi="Times New Roman" w:cs="Times New Roman"/>
          <w:sz w:val="28"/>
          <w:szCs w:val="28"/>
          <w:lang w:val="kk-KZ"/>
        </w:rPr>
        <w:t xml:space="preserve">мемлекеттік көрсетілетін қызмет стандарты (бұдан әрі - Стандарт) негізінде көрсетіледі.  </w:t>
      </w:r>
    </w:p>
    <w:p w:rsidR="00714967" w:rsidRPr="007A23DF" w:rsidRDefault="00714967" w:rsidP="00714967">
      <w:pPr>
        <w:tabs>
          <w:tab w:val="left" w:pos="-13325"/>
          <w:tab w:val="left" w:pos="1134"/>
        </w:tabs>
        <w:spacing w:after="0" w:line="100" w:lineRule="atLeast"/>
        <w:ind w:firstLine="708"/>
        <w:jc w:val="both"/>
        <w:rPr>
          <w:rFonts w:ascii="Times New Roman" w:hAnsi="Times New Roman" w:cs="Times New Roman"/>
          <w:sz w:val="28"/>
          <w:szCs w:val="28"/>
          <w:lang w:val="kk-KZ"/>
        </w:rPr>
      </w:pPr>
      <w:r w:rsidRPr="007A23DF">
        <w:rPr>
          <w:rFonts w:ascii="Times New Roman" w:hAnsi="Times New Roman" w:cs="Times New Roman"/>
          <w:sz w:val="28"/>
          <w:szCs w:val="28"/>
          <w:lang w:val="kk-KZ"/>
        </w:rPr>
        <w:t>Құжаттарды қабылдау және мемлекеттік қызметті көрсету нәтижелерін беру:</w:t>
      </w:r>
    </w:p>
    <w:p w:rsidR="00714967" w:rsidRPr="007A23DF" w:rsidRDefault="00714967" w:rsidP="00714967">
      <w:pPr>
        <w:tabs>
          <w:tab w:val="left" w:pos="-13325"/>
          <w:tab w:val="left" w:pos="1134"/>
        </w:tabs>
        <w:spacing w:after="0" w:line="100" w:lineRule="atLeast"/>
        <w:ind w:firstLine="708"/>
        <w:jc w:val="both"/>
        <w:rPr>
          <w:rFonts w:ascii="Times New Roman" w:hAnsi="Times New Roman" w:cs="Times New Roman"/>
          <w:sz w:val="28"/>
          <w:szCs w:val="28"/>
          <w:lang w:val="kk-KZ"/>
        </w:rPr>
      </w:pPr>
      <w:r w:rsidRPr="007A23DF">
        <w:rPr>
          <w:rFonts w:ascii="Times New Roman" w:hAnsi="Times New Roman" w:cs="Times New Roman"/>
          <w:sz w:val="28"/>
          <w:szCs w:val="28"/>
          <w:lang w:val="kk-KZ"/>
        </w:rPr>
        <w:t>1) көрсетілетін қызметті берушінің кеңсесі;</w:t>
      </w:r>
    </w:p>
    <w:p w:rsidR="00714967" w:rsidRPr="007A23DF" w:rsidRDefault="00714967" w:rsidP="00714967">
      <w:pPr>
        <w:tabs>
          <w:tab w:val="left" w:pos="-13325"/>
          <w:tab w:val="left" w:pos="1134"/>
        </w:tabs>
        <w:spacing w:after="0" w:line="100" w:lineRule="atLeast"/>
        <w:ind w:firstLine="708"/>
        <w:jc w:val="both"/>
        <w:rPr>
          <w:rFonts w:ascii="Times New Roman" w:hAnsi="Times New Roman" w:cs="Times New Roman"/>
          <w:sz w:val="28"/>
          <w:szCs w:val="28"/>
          <w:lang w:val="kk-KZ"/>
        </w:rPr>
      </w:pPr>
      <w:r w:rsidRPr="007A23DF">
        <w:rPr>
          <w:rFonts w:ascii="Times New Roman" w:hAnsi="Times New Roman" w:cs="Times New Roman"/>
          <w:sz w:val="28"/>
          <w:szCs w:val="28"/>
          <w:lang w:val="kk-KZ"/>
        </w:rPr>
        <w:t>2) «Азаматтарға арналған үкімет» Мемлекеттік корпорация» коммерциялық емес акционерлік қоғамы (бұдан әрі – Мемлекеттік корпорация);</w:t>
      </w:r>
    </w:p>
    <w:p w:rsidR="00714967" w:rsidRPr="007A23DF" w:rsidRDefault="00714967" w:rsidP="00714967">
      <w:pPr>
        <w:tabs>
          <w:tab w:val="left" w:pos="-13325"/>
          <w:tab w:val="left" w:pos="1134"/>
        </w:tabs>
        <w:spacing w:after="0" w:line="100" w:lineRule="atLeast"/>
        <w:ind w:firstLine="708"/>
        <w:jc w:val="both"/>
        <w:rPr>
          <w:rFonts w:ascii="Times New Roman" w:hAnsi="Times New Roman" w:cs="Times New Roman"/>
          <w:sz w:val="28"/>
          <w:szCs w:val="28"/>
          <w:lang w:val="kk-KZ"/>
        </w:rPr>
      </w:pPr>
      <w:r w:rsidRPr="007A23DF">
        <w:rPr>
          <w:rFonts w:ascii="Times New Roman" w:hAnsi="Times New Roman" w:cs="Times New Roman"/>
          <w:sz w:val="28"/>
          <w:szCs w:val="28"/>
          <w:lang w:val="kk-KZ"/>
        </w:rPr>
        <w:t>3) www.egov.kz «электрондық үкімет» веб-порталы (бұдан әрі – портал) арқылы жүзеге асырылады.</w:t>
      </w:r>
    </w:p>
    <w:p w:rsidR="000F1E89" w:rsidRDefault="00C83721" w:rsidP="000F1E89">
      <w:pPr>
        <w:tabs>
          <w:tab w:val="left" w:pos="-13325"/>
          <w:tab w:val="left" w:pos="1134"/>
        </w:tabs>
        <w:spacing w:after="0" w:line="100" w:lineRule="atLeast"/>
        <w:ind w:firstLine="708"/>
        <w:jc w:val="both"/>
        <w:rPr>
          <w:rFonts w:ascii="Times New Roman" w:hAnsi="Times New Roman" w:cs="Times New Roman"/>
          <w:sz w:val="28"/>
          <w:szCs w:val="28"/>
          <w:lang w:val="kk-KZ"/>
        </w:rPr>
      </w:pPr>
      <w:r w:rsidRPr="007A23DF">
        <w:rPr>
          <w:rFonts w:ascii="Times New Roman" w:hAnsi="Times New Roman" w:cs="Times New Roman"/>
          <w:sz w:val="28"/>
          <w:szCs w:val="28"/>
          <w:lang w:val="kk-KZ"/>
        </w:rPr>
        <w:t>2</w:t>
      </w:r>
      <w:r w:rsidR="00617BA6" w:rsidRPr="007A23DF">
        <w:rPr>
          <w:rFonts w:ascii="Times New Roman" w:hAnsi="Times New Roman" w:cs="Times New Roman"/>
          <w:sz w:val="28"/>
          <w:szCs w:val="28"/>
          <w:lang w:val="kk-KZ"/>
        </w:rPr>
        <w:t>. Мемлекеттік қызмет көрсету нысаны</w:t>
      </w:r>
      <w:r w:rsidR="007E7D57" w:rsidRPr="007A23DF">
        <w:rPr>
          <w:rFonts w:ascii="Times New Roman" w:hAnsi="Times New Roman" w:cs="Times New Roman"/>
          <w:sz w:val="28"/>
          <w:szCs w:val="28"/>
          <w:lang w:val="kk-KZ"/>
        </w:rPr>
        <w:t>:</w:t>
      </w:r>
      <w:r w:rsidR="00AF4A91">
        <w:rPr>
          <w:rFonts w:ascii="Times New Roman" w:hAnsi="Times New Roman" w:cs="Times New Roman"/>
          <w:sz w:val="28"/>
          <w:szCs w:val="28"/>
          <w:lang w:val="kk-KZ"/>
        </w:rPr>
        <w:t xml:space="preserve"> </w:t>
      </w:r>
      <w:r w:rsidR="000F1E89" w:rsidRPr="000F1E89">
        <w:rPr>
          <w:rFonts w:ascii="Times New Roman" w:hAnsi="Times New Roman" w:cs="Times New Roman"/>
          <w:sz w:val="28"/>
          <w:szCs w:val="28"/>
          <w:lang w:val="kk-KZ"/>
        </w:rPr>
        <w:t>электронды (толық</w:t>
      </w:r>
      <w:r w:rsidR="00AF4A91">
        <w:rPr>
          <w:rFonts w:ascii="Times New Roman" w:hAnsi="Times New Roman" w:cs="Times New Roman"/>
          <w:sz w:val="28"/>
          <w:szCs w:val="28"/>
          <w:lang w:val="kk-KZ"/>
        </w:rPr>
        <w:t xml:space="preserve"> </w:t>
      </w:r>
      <w:r w:rsidR="000F1E89" w:rsidRPr="000F1E89">
        <w:rPr>
          <w:rFonts w:ascii="Times New Roman" w:hAnsi="Times New Roman" w:cs="Times New Roman"/>
          <w:sz w:val="28"/>
          <w:szCs w:val="28"/>
          <w:lang w:val="kk-KZ"/>
        </w:rPr>
        <w:t>автоматтандырылған) және (немесе) қағаз түрінде.</w:t>
      </w:r>
    </w:p>
    <w:p w:rsidR="000F1E89" w:rsidRDefault="00AC6CDD" w:rsidP="000F1E89">
      <w:pPr>
        <w:tabs>
          <w:tab w:val="left" w:pos="-13325"/>
          <w:tab w:val="left" w:pos="1134"/>
        </w:tabs>
        <w:spacing w:after="0" w:line="100" w:lineRule="atLeast"/>
        <w:ind w:firstLine="708"/>
        <w:jc w:val="both"/>
        <w:rPr>
          <w:rFonts w:ascii="Times New Roman" w:hAnsi="Times New Roman" w:cs="Times New Roman"/>
          <w:sz w:val="28"/>
          <w:szCs w:val="28"/>
          <w:lang w:val="kk-KZ"/>
        </w:rPr>
      </w:pPr>
      <w:r w:rsidRPr="007A23DF">
        <w:rPr>
          <w:rFonts w:ascii="Times New Roman" w:hAnsi="Times New Roman" w:cs="Times New Roman"/>
          <w:sz w:val="28"/>
          <w:szCs w:val="28"/>
          <w:lang w:val="kk-KZ"/>
        </w:rPr>
        <w:t>3</w:t>
      </w:r>
      <w:r w:rsidR="00617BA6" w:rsidRPr="007A23DF">
        <w:rPr>
          <w:rFonts w:ascii="Times New Roman" w:hAnsi="Times New Roman" w:cs="Times New Roman"/>
          <w:sz w:val="28"/>
          <w:szCs w:val="28"/>
          <w:lang w:val="kk-KZ"/>
        </w:rPr>
        <w:t xml:space="preserve">. </w:t>
      </w:r>
      <w:r w:rsidR="008D5033" w:rsidRPr="007A23DF">
        <w:rPr>
          <w:rFonts w:ascii="Times New Roman" w:hAnsi="Times New Roman" w:cs="Times New Roman"/>
          <w:sz w:val="28"/>
          <w:szCs w:val="28"/>
          <w:lang w:val="kk-KZ"/>
        </w:rPr>
        <w:t xml:space="preserve">Мемлекеттік қызметті көрсету нәтижесі: </w:t>
      </w:r>
      <w:r w:rsidR="000F1E89" w:rsidRPr="000F1E89">
        <w:rPr>
          <w:rFonts w:ascii="Times New Roman" w:hAnsi="Times New Roman" w:cs="Times New Roman"/>
          <w:sz w:val="28"/>
          <w:szCs w:val="28"/>
          <w:lang w:val="kk-KZ"/>
        </w:rPr>
        <w:t>кезекке қою туралы хабарлама</w:t>
      </w:r>
      <w:r w:rsidR="00AF4A91">
        <w:rPr>
          <w:rFonts w:ascii="Times New Roman" w:hAnsi="Times New Roman" w:cs="Times New Roman"/>
          <w:sz w:val="28"/>
          <w:szCs w:val="28"/>
          <w:lang w:val="kk-KZ"/>
        </w:rPr>
        <w:t xml:space="preserve"> </w:t>
      </w:r>
      <w:r w:rsidR="000F1E89" w:rsidRPr="000F1E89">
        <w:rPr>
          <w:rFonts w:ascii="Times New Roman" w:hAnsi="Times New Roman" w:cs="Times New Roman"/>
          <w:sz w:val="28"/>
          <w:szCs w:val="28"/>
          <w:lang w:val="kk-KZ"/>
        </w:rPr>
        <w:t>беру (ерікті нысанда), орын болған жағдайда – мектепке дейінгі ұйымға жолдама</w:t>
      </w:r>
      <w:r w:rsidR="00AF4A91">
        <w:rPr>
          <w:rFonts w:ascii="Times New Roman" w:hAnsi="Times New Roman" w:cs="Times New Roman"/>
          <w:sz w:val="28"/>
          <w:szCs w:val="28"/>
          <w:lang w:val="kk-KZ"/>
        </w:rPr>
        <w:t xml:space="preserve"> </w:t>
      </w:r>
      <w:r w:rsidR="000F1E89" w:rsidRPr="000F1E89">
        <w:rPr>
          <w:rFonts w:ascii="Times New Roman" w:hAnsi="Times New Roman" w:cs="Times New Roman"/>
          <w:sz w:val="28"/>
          <w:szCs w:val="28"/>
          <w:lang w:val="kk-KZ"/>
        </w:rPr>
        <w:t>беру (ерікті нысанда) немесе Стандарттың 10-тармағында белгіленген мемлекеттік қызметті көрсетуден бас тарту туралы</w:t>
      </w:r>
      <w:r w:rsidR="00AF4A91">
        <w:rPr>
          <w:rFonts w:ascii="Times New Roman" w:hAnsi="Times New Roman" w:cs="Times New Roman"/>
          <w:sz w:val="28"/>
          <w:szCs w:val="28"/>
          <w:lang w:val="kk-KZ"/>
        </w:rPr>
        <w:t xml:space="preserve"> </w:t>
      </w:r>
      <w:r w:rsidR="000F1E89" w:rsidRPr="000F1E89">
        <w:rPr>
          <w:rFonts w:ascii="Times New Roman" w:hAnsi="Times New Roman" w:cs="Times New Roman"/>
          <w:sz w:val="28"/>
          <w:szCs w:val="28"/>
          <w:lang w:val="kk-KZ"/>
        </w:rPr>
        <w:t>дәлелді жауап болып табылады.</w:t>
      </w:r>
    </w:p>
    <w:p w:rsidR="000F1E89" w:rsidRDefault="000F1E89" w:rsidP="000F1E89">
      <w:pPr>
        <w:tabs>
          <w:tab w:val="left" w:pos="-13325"/>
          <w:tab w:val="left" w:pos="1134"/>
        </w:tabs>
        <w:spacing w:after="0" w:line="100" w:lineRule="atLeast"/>
        <w:ind w:firstLine="708"/>
        <w:jc w:val="both"/>
        <w:rPr>
          <w:rFonts w:ascii="Times New Roman" w:hAnsi="Times New Roman" w:cs="Times New Roman"/>
          <w:sz w:val="28"/>
          <w:szCs w:val="28"/>
          <w:lang w:val="kk-KZ"/>
        </w:rPr>
      </w:pPr>
      <w:r w:rsidRPr="000F1E89">
        <w:rPr>
          <w:rFonts w:ascii="Times New Roman" w:hAnsi="Times New Roman" w:cs="Times New Roman"/>
          <w:sz w:val="28"/>
          <w:szCs w:val="28"/>
          <w:lang w:val="kk-KZ"/>
        </w:rPr>
        <w:t>Көрсетілетін қызметті берушіге немесе Мемлекеттік корпорацияға</w:t>
      </w:r>
      <w:r w:rsidR="00AF4A91">
        <w:rPr>
          <w:rFonts w:ascii="Times New Roman" w:hAnsi="Times New Roman" w:cs="Times New Roman"/>
          <w:sz w:val="28"/>
          <w:szCs w:val="28"/>
          <w:lang w:val="kk-KZ"/>
        </w:rPr>
        <w:t xml:space="preserve"> </w:t>
      </w:r>
      <w:r w:rsidRPr="000F1E89">
        <w:rPr>
          <w:rFonts w:ascii="Times New Roman" w:hAnsi="Times New Roman" w:cs="Times New Roman"/>
          <w:sz w:val="28"/>
          <w:szCs w:val="28"/>
          <w:lang w:val="kk-KZ"/>
        </w:rPr>
        <w:t>жүгінгенде мемлекеттік қызмет көрсетудің нәтижесі көрсетілетін қызметті</w:t>
      </w:r>
      <w:r w:rsidR="00AF4A91">
        <w:rPr>
          <w:rFonts w:ascii="Times New Roman" w:hAnsi="Times New Roman" w:cs="Times New Roman"/>
          <w:sz w:val="28"/>
          <w:szCs w:val="28"/>
          <w:lang w:val="kk-KZ"/>
        </w:rPr>
        <w:t xml:space="preserve"> </w:t>
      </w:r>
      <w:r w:rsidRPr="000F1E89">
        <w:rPr>
          <w:rFonts w:ascii="Times New Roman" w:hAnsi="Times New Roman" w:cs="Times New Roman"/>
          <w:sz w:val="28"/>
          <w:szCs w:val="28"/>
          <w:lang w:val="kk-KZ"/>
        </w:rPr>
        <w:t>берушінің кезектілікті басқарудың арнайы ақпараттық жүйесі арқылы ресімделеді</w:t>
      </w:r>
      <w:r w:rsidR="00AF4A91">
        <w:rPr>
          <w:rFonts w:ascii="Times New Roman" w:hAnsi="Times New Roman" w:cs="Times New Roman"/>
          <w:sz w:val="28"/>
          <w:szCs w:val="28"/>
          <w:lang w:val="kk-KZ"/>
        </w:rPr>
        <w:t xml:space="preserve"> </w:t>
      </w:r>
      <w:r w:rsidRPr="000F1E89">
        <w:rPr>
          <w:rFonts w:ascii="Times New Roman" w:hAnsi="Times New Roman" w:cs="Times New Roman"/>
          <w:sz w:val="28"/>
          <w:szCs w:val="28"/>
          <w:lang w:val="kk-KZ"/>
        </w:rPr>
        <w:t>және электронды құжат нысанында көрсетілетін қызметті алушыға жолданады.</w:t>
      </w:r>
    </w:p>
    <w:p w:rsidR="000F1E89" w:rsidRDefault="000F1E89" w:rsidP="000F1E89">
      <w:pPr>
        <w:tabs>
          <w:tab w:val="left" w:pos="-13325"/>
          <w:tab w:val="left" w:pos="1134"/>
        </w:tabs>
        <w:spacing w:after="0" w:line="100" w:lineRule="atLeast"/>
        <w:ind w:firstLine="708"/>
        <w:jc w:val="both"/>
        <w:rPr>
          <w:rFonts w:ascii="Times New Roman" w:hAnsi="Times New Roman" w:cs="Times New Roman"/>
          <w:sz w:val="28"/>
          <w:szCs w:val="28"/>
          <w:lang w:val="kk-KZ"/>
        </w:rPr>
      </w:pPr>
      <w:r w:rsidRPr="000F1E89">
        <w:rPr>
          <w:rFonts w:ascii="Times New Roman" w:hAnsi="Times New Roman" w:cs="Times New Roman"/>
          <w:sz w:val="28"/>
          <w:szCs w:val="28"/>
          <w:lang w:val="kk-KZ"/>
        </w:rPr>
        <w:t>Портал арқылы жүгінгенде мемлекеттік қызмет көрсету нәтижесі</w:t>
      </w:r>
      <w:r w:rsidR="00AF4A91">
        <w:rPr>
          <w:rFonts w:ascii="Times New Roman" w:hAnsi="Times New Roman" w:cs="Times New Roman"/>
          <w:sz w:val="28"/>
          <w:szCs w:val="28"/>
          <w:lang w:val="kk-KZ"/>
        </w:rPr>
        <w:t xml:space="preserve"> </w:t>
      </w:r>
      <w:r w:rsidRPr="000F1E89">
        <w:rPr>
          <w:rFonts w:ascii="Times New Roman" w:hAnsi="Times New Roman" w:cs="Times New Roman"/>
          <w:sz w:val="28"/>
          <w:szCs w:val="28"/>
          <w:lang w:val="kk-KZ"/>
        </w:rPr>
        <w:t>көрсетілетін қызметті алушыға көрсетілетін қызметті берушінің уәкілетті</w:t>
      </w:r>
      <w:r w:rsidR="00AF4A91">
        <w:rPr>
          <w:rFonts w:ascii="Times New Roman" w:hAnsi="Times New Roman" w:cs="Times New Roman"/>
          <w:sz w:val="28"/>
          <w:szCs w:val="28"/>
          <w:lang w:val="kk-KZ"/>
        </w:rPr>
        <w:t xml:space="preserve"> </w:t>
      </w:r>
      <w:r w:rsidRPr="000F1E89">
        <w:rPr>
          <w:rFonts w:ascii="Times New Roman" w:hAnsi="Times New Roman" w:cs="Times New Roman"/>
          <w:sz w:val="28"/>
          <w:szCs w:val="28"/>
          <w:lang w:val="kk-KZ"/>
        </w:rPr>
        <w:lastRenderedPageBreak/>
        <w:t>тұлғасының электронды цифрлық қолтаңбасымен (бұдан әрі – ЭЦҚ) расталған</w:t>
      </w:r>
      <w:r w:rsidR="00AF4A91">
        <w:rPr>
          <w:rFonts w:ascii="Times New Roman" w:hAnsi="Times New Roman" w:cs="Times New Roman"/>
          <w:sz w:val="28"/>
          <w:szCs w:val="28"/>
          <w:lang w:val="kk-KZ"/>
        </w:rPr>
        <w:t xml:space="preserve"> </w:t>
      </w:r>
      <w:r w:rsidRPr="000F1E89">
        <w:rPr>
          <w:rFonts w:ascii="Times New Roman" w:hAnsi="Times New Roman" w:cs="Times New Roman"/>
          <w:sz w:val="28"/>
          <w:szCs w:val="28"/>
          <w:lang w:val="kk-KZ"/>
        </w:rPr>
        <w:t>электронды құжат нысанында «жеке кабинетке» жолданады.</w:t>
      </w:r>
    </w:p>
    <w:p w:rsidR="000D143A" w:rsidRPr="007A23DF" w:rsidRDefault="000F1E89" w:rsidP="000F1E89">
      <w:pPr>
        <w:tabs>
          <w:tab w:val="left" w:pos="-13325"/>
          <w:tab w:val="left" w:pos="1134"/>
        </w:tabs>
        <w:spacing w:after="0" w:line="100" w:lineRule="atLeast"/>
        <w:ind w:firstLine="708"/>
        <w:jc w:val="both"/>
        <w:rPr>
          <w:rFonts w:ascii="Times New Roman" w:hAnsi="Times New Roman" w:cs="Times New Roman"/>
          <w:sz w:val="28"/>
          <w:szCs w:val="28"/>
          <w:lang w:val="kk-KZ"/>
        </w:rPr>
      </w:pPr>
      <w:r w:rsidRPr="000F1E89">
        <w:rPr>
          <w:rFonts w:ascii="Times New Roman" w:hAnsi="Times New Roman" w:cs="Times New Roman"/>
          <w:sz w:val="28"/>
          <w:szCs w:val="28"/>
          <w:lang w:val="kk-KZ"/>
        </w:rPr>
        <w:t>Мемлекеттік қызметті көрсету нәтижесін ұсыну нысаны: электронды және</w:t>
      </w:r>
      <w:r w:rsidR="00AF4A91">
        <w:rPr>
          <w:rFonts w:ascii="Times New Roman" w:hAnsi="Times New Roman" w:cs="Times New Roman"/>
          <w:sz w:val="28"/>
          <w:szCs w:val="28"/>
          <w:lang w:val="kk-KZ"/>
        </w:rPr>
        <w:t xml:space="preserve"> </w:t>
      </w:r>
      <w:r w:rsidRPr="000F1E89">
        <w:rPr>
          <w:rFonts w:ascii="Times New Roman" w:hAnsi="Times New Roman" w:cs="Times New Roman"/>
          <w:sz w:val="28"/>
          <w:szCs w:val="28"/>
          <w:lang w:val="kk-KZ"/>
        </w:rPr>
        <w:t>(немесе) қағаз түрінде.</w:t>
      </w:r>
    </w:p>
    <w:p w:rsidR="003E5EC8" w:rsidRDefault="003E5EC8" w:rsidP="00CA5EE0">
      <w:pPr>
        <w:spacing w:after="0" w:line="240" w:lineRule="auto"/>
        <w:ind w:firstLine="708"/>
        <w:jc w:val="both"/>
        <w:rPr>
          <w:rFonts w:ascii="Times New Roman" w:hAnsi="Times New Roman" w:cs="Times New Roman"/>
          <w:sz w:val="28"/>
          <w:szCs w:val="28"/>
          <w:lang w:val="kk-KZ"/>
        </w:rPr>
      </w:pPr>
    </w:p>
    <w:p w:rsidR="000F1E89" w:rsidRPr="007A23DF" w:rsidRDefault="000F1E89" w:rsidP="00CA5EE0">
      <w:pPr>
        <w:spacing w:after="0" w:line="240" w:lineRule="auto"/>
        <w:ind w:firstLine="708"/>
        <w:jc w:val="both"/>
        <w:rPr>
          <w:rFonts w:ascii="Times New Roman" w:hAnsi="Times New Roman" w:cs="Times New Roman"/>
          <w:sz w:val="28"/>
          <w:szCs w:val="28"/>
          <w:lang w:val="kk-KZ"/>
        </w:rPr>
      </w:pPr>
    </w:p>
    <w:p w:rsidR="00333DD2" w:rsidRPr="00AF4A91" w:rsidRDefault="00617BA6" w:rsidP="003E5EC8">
      <w:pPr>
        <w:spacing w:after="0" w:line="240" w:lineRule="auto"/>
        <w:jc w:val="center"/>
        <w:rPr>
          <w:rFonts w:ascii="Times New Roman" w:hAnsi="Times New Roman" w:cs="Times New Roman"/>
          <w:b/>
          <w:sz w:val="28"/>
          <w:szCs w:val="28"/>
          <w:lang w:val="kk-KZ"/>
        </w:rPr>
      </w:pPr>
      <w:r w:rsidRPr="00AF4A91">
        <w:rPr>
          <w:rFonts w:ascii="Times New Roman" w:hAnsi="Times New Roman" w:cs="Times New Roman"/>
          <w:b/>
          <w:sz w:val="28"/>
          <w:szCs w:val="28"/>
          <w:lang w:val="kk-KZ"/>
        </w:rPr>
        <w:t xml:space="preserve">2. </w:t>
      </w:r>
      <w:r w:rsidR="005C228D" w:rsidRPr="00AF4A91">
        <w:rPr>
          <w:rFonts w:ascii="Times New Roman" w:hAnsi="Times New Roman" w:cs="Times New Roman"/>
          <w:b/>
          <w:sz w:val="28"/>
          <w:szCs w:val="28"/>
          <w:lang w:val="kk-KZ"/>
        </w:rPr>
        <w:t>М</w:t>
      </w:r>
      <w:r w:rsidR="00EE7D31" w:rsidRPr="00AF4A91">
        <w:rPr>
          <w:rFonts w:ascii="Times New Roman" w:hAnsi="Times New Roman" w:cs="Times New Roman"/>
          <w:b/>
          <w:sz w:val="28"/>
          <w:szCs w:val="28"/>
          <w:lang w:val="kk-KZ"/>
        </w:rPr>
        <w:t>емлекеттік қызмет</w:t>
      </w:r>
      <w:r w:rsidR="00333DD2" w:rsidRPr="00AF4A91">
        <w:rPr>
          <w:rFonts w:ascii="Times New Roman" w:hAnsi="Times New Roman" w:cs="Times New Roman"/>
          <w:b/>
          <w:sz w:val="28"/>
          <w:szCs w:val="28"/>
          <w:lang w:val="kk-KZ"/>
        </w:rPr>
        <w:t xml:space="preserve"> көрсету процесінде көрсетілетін қызметті берушінің құрылымдық бөлімшелерінің (қызметкерлерінің) </w:t>
      </w:r>
      <w:r w:rsidR="00EE7D31" w:rsidRPr="00AF4A91">
        <w:rPr>
          <w:rFonts w:ascii="Times New Roman" w:hAnsi="Times New Roman" w:cs="Times New Roman"/>
          <w:b/>
          <w:sz w:val="28"/>
          <w:szCs w:val="28"/>
          <w:lang w:val="kk-KZ"/>
        </w:rPr>
        <w:t>іс-қимыл</w:t>
      </w:r>
      <w:r w:rsidR="00333DD2" w:rsidRPr="00AF4A91">
        <w:rPr>
          <w:rFonts w:ascii="Times New Roman" w:hAnsi="Times New Roman" w:cs="Times New Roman"/>
          <w:b/>
          <w:sz w:val="28"/>
          <w:szCs w:val="28"/>
          <w:lang w:val="kk-KZ"/>
        </w:rPr>
        <w:t xml:space="preserve"> тәртібін сипаттау</w:t>
      </w:r>
    </w:p>
    <w:p w:rsidR="002B677B" w:rsidRPr="007A23DF" w:rsidRDefault="002B677B" w:rsidP="003E5EC8">
      <w:pPr>
        <w:spacing w:after="0" w:line="240" w:lineRule="auto"/>
        <w:jc w:val="center"/>
        <w:rPr>
          <w:rFonts w:ascii="Times New Roman" w:hAnsi="Times New Roman" w:cs="Times New Roman"/>
          <w:sz w:val="28"/>
          <w:szCs w:val="28"/>
          <w:lang w:val="kk-KZ"/>
        </w:rPr>
      </w:pPr>
    </w:p>
    <w:p w:rsidR="00EB2997" w:rsidRPr="007A23DF" w:rsidRDefault="00EB2997" w:rsidP="00EB2997">
      <w:pPr>
        <w:spacing w:after="0" w:line="240" w:lineRule="auto"/>
        <w:ind w:firstLine="708"/>
        <w:jc w:val="both"/>
        <w:rPr>
          <w:rFonts w:ascii="Times New Roman" w:hAnsi="Times New Roman" w:cs="Times New Roman"/>
          <w:sz w:val="28"/>
          <w:szCs w:val="28"/>
          <w:lang w:val="kk-KZ"/>
        </w:rPr>
      </w:pPr>
      <w:bookmarkStart w:id="3" w:name="z22"/>
      <w:bookmarkEnd w:id="2"/>
      <w:r w:rsidRPr="007A23DF">
        <w:rPr>
          <w:rFonts w:ascii="Times New Roman" w:hAnsi="Times New Roman" w:cs="Times New Roman"/>
          <w:sz w:val="28"/>
          <w:szCs w:val="28"/>
          <w:lang w:val="kk-KZ"/>
        </w:rPr>
        <w:t xml:space="preserve">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 </w:t>
      </w:r>
    </w:p>
    <w:p w:rsidR="00332E82" w:rsidRPr="007A23DF" w:rsidRDefault="00332E82" w:rsidP="00332E82">
      <w:pPr>
        <w:spacing w:after="0" w:line="240" w:lineRule="auto"/>
        <w:ind w:firstLine="708"/>
        <w:jc w:val="both"/>
        <w:rPr>
          <w:rFonts w:ascii="Times New Roman" w:hAnsi="Times New Roman" w:cs="Times New Roman"/>
          <w:sz w:val="28"/>
          <w:szCs w:val="28"/>
          <w:lang w:val="kk-KZ"/>
        </w:rPr>
      </w:pPr>
      <w:r w:rsidRPr="007A23DF">
        <w:rPr>
          <w:rFonts w:ascii="Times New Roman" w:hAnsi="Times New Roman" w:cs="Times New Roman"/>
          <w:sz w:val="28"/>
          <w:szCs w:val="28"/>
          <w:lang w:val="kk-KZ"/>
        </w:rPr>
        <w:t xml:space="preserve">5. Мемлекеттік қызмет көрсету процесінің құрамына кіретін әрбір рәсімнің (іс-қимылдың) мазмұны, оны орындаудың ұзақтығы:  </w:t>
      </w:r>
    </w:p>
    <w:p w:rsidR="00332E82" w:rsidRPr="007A23DF" w:rsidRDefault="00332E82" w:rsidP="00332E82">
      <w:pPr>
        <w:spacing w:after="0" w:line="240" w:lineRule="auto"/>
        <w:ind w:firstLine="708"/>
        <w:jc w:val="both"/>
        <w:rPr>
          <w:rFonts w:ascii="Times New Roman" w:hAnsi="Times New Roman" w:cs="Times New Roman"/>
          <w:sz w:val="28"/>
          <w:szCs w:val="28"/>
          <w:lang w:val="kk-KZ"/>
        </w:rPr>
      </w:pPr>
      <w:r w:rsidRPr="007A23DF">
        <w:rPr>
          <w:rFonts w:ascii="Times New Roman" w:hAnsi="Times New Roman" w:cs="Times New Roman"/>
          <w:sz w:val="28"/>
          <w:szCs w:val="28"/>
          <w:lang w:val="kk-KZ"/>
        </w:rPr>
        <w:t xml:space="preserve">1) құжаттарды қабылдау, тіркеу және көрсетілетін қызметті берушінің басшысына бұрыштама қоюға жолдау – </w:t>
      </w:r>
      <w:r w:rsidR="00057D55">
        <w:rPr>
          <w:rFonts w:ascii="Times New Roman" w:hAnsi="Times New Roman" w:cs="Times New Roman"/>
          <w:sz w:val="28"/>
          <w:szCs w:val="28"/>
          <w:lang w:val="kk-KZ"/>
        </w:rPr>
        <w:t>5 (</w:t>
      </w:r>
      <w:r w:rsidR="00DE5431" w:rsidRPr="007A23DF">
        <w:rPr>
          <w:rFonts w:ascii="Times New Roman" w:hAnsi="Times New Roman" w:cs="Times New Roman"/>
          <w:sz w:val="28"/>
          <w:szCs w:val="28"/>
          <w:lang w:val="kk-KZ"/>
        </w:rPr>
        <w:t>бес)</w:t>
      </w:r>
      <w:r w:rsidRPr="007A23DF">
        <w:rPr>
          <w:rFonts w:ascii="Times New Roman" w:hAnsi="Times New Roman" w:cs="Times New Roman"/>
          <w:sz w:val="28"/>
          <w:szCs w:val="28"/>
          <w:lang w:val="kk-KZ"/>
        </w:rPr>
        <w:t xml:space="preserve"> минут; </w:t>
      </w:r>
    </w:p>
    <w:p w:rsidR="00332E82" w:rsidRPr="007A23DF" w:rsidRDefault="00332E82" w:rsidP="00332E82">
      <w:pPr>
        <w:spacing w:after="0" w:line="240" w:lineRule="auto"/>
        <w:ind w:firstLine="708"/>
        <w:jc w:val="both"/>
        <w:rPr>
          <w:rFonts w:ascii="Times New Roman" w:hAnsi="Times New Roman" w:cs="Times New Roman"/>
          <w:sz w:val="28"/>
          <w:szCs w:val="28"/>
          <w:lang w:val="kk-KZ"/>
        </w:rPr>
      </w:pPr>
      <w:r w:rsidRPr="007A23DF">
        <w:rPr>
          <w:rFonts w:ascii="Times New Roman" w:hAnsi="Times New Roman" w:cs="Times New Roman"/>
          <w:sz w:val="28"/>
          <w:szCs w:val="28"/>
          <w:lang w:val="kk-KZ"/>
        </w:rPr>
        <w:t xml:space="preserve">2) құжаттарды қарау және көрсетілетін қызметті берушінің жауапты орындаушысын анықтау – </w:t>
      </w:r>
      <w:r w:rsidR="00057D55">
        <w:rPr>
          <w:rFonts w:ascii="Times New Roman" w:hAnsi="Times New Roman" w:cs="Times New Roman"/>
          <w:sz w:val="28"/>
          <w:szCs w:val="28"/>
          <w:lang w:val="kk-KZ"/>
        </w:rPr>
        <w:t>5 (</w:t>
      </w:r>
      <w:r w:rsidR="000F1E89" w:rsidRPr="000F1E89">
        <w:rPr>
          <w:rFonts w:ascii="Times New Roman" w:hAnsi="Times New Roman" w:cs="Times New Roman"/>
          <w:sz w:val="28"/>
          <w:szCs w:val="28"/>
          <w:lang w:val="kk-KZ"/>
        </w:rPr>
        <w:t>бес) минут</w:t>
      </w:r>
      <w:r w:rsidRPr="007A23DF">
        <w:rPr>
          <w:rFonts w:ascii="Times New Roman" w:hAnsi="Times New Roman" w:cs="Times New Roman"/>
          <w:sz w:val="28"/>
          <w:szCs w:val="28"/>
          <w:lang w:val="kk-KZ"/>
        </w:rPr>
        <w:t xml:space="preserve">; </w:t>
      </w:r>
    </w:p>
    <w:p w:rsidR="00BD0324" w:rsidRPr="007A23DF" w:rsidRDefault="00632738" w:rsidP="000F1E89">
      <w:pPr>
        <w:spacing w:after="0" w:line="240" w:lineRule="auto"/>
        <w:ind w:firstLine="708"/>
        <w:jc w:val="both"/>
        <w:rPr>
          <w:rFonts w:ascii="Times New Roman" w:hAnsi="Times New Roman" w:cs="Times New Roman"/>
          <w:sz w:val="28"/>
          <w:szCs w:val="28"/>
          <w:lang w:val="kk-KZ"/>
        </w:rPr>
      </w:pPr>
      <w:r w:rsidRPr="007A23DF">
        <w:rPr>
          <w:rFonts w:ascii="Times New Roman" w:hAnsi="Times New Roman" w:cs="Times New Roman"/>
          <w:sz w:val="28"/>
          <w:szCs w:val="28"/>
          <w:lang w:val="kk-KZ"/>
        </w:rPr>
        <w:t>3) көрсетілетін қызметті берушінің жауапты ор</w:t>
      </w:r>
      <w:r w:rsidR="00AF4A91">
        <w:rPr>
          <w:rFonts w:ascii="Times New Roman" w:hAnsi="Times New Roman" w:cs="Times New Roman"/>
          <w:sz w:val="28"/>
          <w:szCs w:val="28"/>
          <w:lang w:val="kk-KZ"/>
        </w:rPr>
        <w:t xml:space="preserve">ындаушысымен құжаттарды қарау, </w:t>
      </w:r>
      <w:r w:rsidRPr="007A23DF">
        <w:rPr>
          <w:rFonts w:ascii="Times New Roman" w:hAnsi="Times New Roman" w:cs="Times New Roman"/>
          <w:sz w:val="28"/>
          <w:szCs w:val="28"/>
          <w:lang w:val="kk-KZ"/>
        </w:rPr>
        <w:t>мемлекеттік қызмет көрсету</w:t>
      </w:r>
      <w:r w:rsidR="00AF4A91">
        <w:rPr>
          <w:rFonts w:ascii="Times New Roman" w:hAnsi="Times New Roman" w:cs="Times New Roman"/>
          <w:sz w:val="28"/>
          <w:szCs w:val="28"/>
          <w:lang w:val="kk-KZ"/>
        </w:rPr>
        <w:t xml:space="preserve"> нәтижесін рәсімдеу және </w:t>
      </w:r>
      <w:r w:rsidRPr="007A23DF">
        <w:rPr>
          <w:rFonts w:ascii="Times New Roman" w:hAnsi="Times New Roman" w:cs="Times New Roman"/>
          <w:sz w:val="28"/>
          <w:szCs w:val="28"/>
          <w:lang w:val="kk-KZ"/>
        </w:rPr>
        <w:t>көрсетілеті</w:t>
      </w:r>
      <w:r w:rsidR="00AF4A91">
        <w:rPr>
          <w:rFonts w:ascii="Times New Roman" w:hAnsi="Times New Roman" w:cs="Times New Roman"/>
          <w:sz w:val="28"/>
          <w:szCs w:val="28"/>
          <w:lang w:val="kk-KZ"/>
        </w:rPr>
        <w:t xml:space="preserve">н қызметті берушінің басшысына </w:t>
      </w:r>
      <w:r w:rsidRPr="007A23DF">
        <w:rPr>
          <w:rFonts w:ascii="Times New Roman" w:hAnsi="Times New Roman" w:cs="Times New Roman"/>
          <w:sz w:val="28"/>
          <w:szCs w:val="28"/>
          <w:lang w:val="kk-KZ"/>
        </w:rPr>
        <w:t xml:space="preserve">қол қоюға жолдау </w:t>
      </w:r>
      <w:r w:rsidR="00BD0324" w:rsidRPr="007A23DF">
        <w:rPr>
          <w:rFonts w:ascii="Times New Roman" w:hAnsi="Times New Roman" w:cs="Times New Roman"/>
          <w:sz w:val="28"/>
          <w:szCs w:val="28"/>
          <w:lang w:val="kk-KZ"/>
        </w:rPr>
        <w:t>–</w:t>
      </w:r>
      <w:r w:rsidR="00057D55">
        <w:rPr>
          <w:rFonts w:ascii="Times New Roman" w:hAnsi="Times New Roman" w:cs="Times New Roman"/>
          <w:sz w:val="28"/>
          <w:szCs w:val="28"/>
          <w:lang w:val="kk-KZ"/>
        </w:rPr>
        <w:t xml:space="preserve"> 1</w:t>
      </w:r>
      <w:r w:rsidR="000F1E89" w:rsidRPr="000F1E89">
        <w:rPr>
          <w:rFonts w:ascii="Times New Roman" w:hAnsi="Times New Roman" w:cs="Times New Roman"/>
          <w:sz w:val="28"/>
          <w:szCs w:val="28"/>
          <w:lang w:val="kk-KZ"/>
        </w:rPr>
        <w:t xml:space="preserve">0 </w:t>
      </w:r>
      <w:r w:rsidR="000F1E89">
        <w:rPr>
          <w:rFonts w:ascii="Times New Roman" w:hAnsi="Times New Roman" w:cs="Times New Roman"/>
          <w:sz w:val="28"/>
          <w:szCs w:val="28"/>
          <w:lang w:val="kk-KZ"/>
        </w:rPr>
        <w:t>(о</w:t>
      </w:r>
      <w:r w:rsidR="00057D55">
        <w:rPr>
          <w:rFonts w:ascii="Times New Roman" w:hAnsi="Times New Roman" w:cs="Times New Roman"/>
          <w:sz w:val="28"/>
          <w:szCs w:val="28"/>
          <w:lang w:val="kk-KZ"/>
        </w:rPr>
        <w:t>н</w:t>
      </w:r>
      <w:r w:rsidR="000F1E89">
        <w:rPr>
          <w:rFonts w:ascii="Times New Roman" w:hAnsi="Times New Roman" w:cs="Times New Roman"/>
          <w:sz w:val="28"/>
          <w:szCs w:val="28"/>
          <w:lang w:val="kk-KZ"/>
        </w:rPr>
        <w:t xml:space="preserve">) </w:t>
      </w:r>
      <w:r w:rsidR="000F1E89" w:rsidRPr="000F1E89">
        <w:rPr>
          <w:rFonts w:ascii="Times New Roman" w:hAnsi="Times New Roman" w:cs="Times New Roman"/>
          <w:sz w:val="28"/>
          <w:szCs w:val="28"/>
          <w:lang w:val="kk-KZ"/>
        </w:rPr>
        <w:t>минут</w:t>
      </w:r>
      <w:r w:rsidR="00BD0324" w:rsidRPr="007A23DF">
        <w:rPr>
          <w:rFonts w:ascii="Times New Roman" w:hAnsi="Times New Roman" w:cs="Times New Roman"/>
          <w:sz w:val="28"/>
          <w:szCs w:val="28"/>
          <w:lang w:val="kk-KZ"/>
        </w:rPr>
        <w:t xml:space="preserve">;   </w:t>
      </w:r>
    </w:p>
    <w:p w:rsidR="00BD0324" w:rsidRPr="007A23DF" w:rsidRDefault="00BD0324" w:rsidP="00BD0324">
      <w:pPr>
        <w:spacing w:after="0" w:line="240" w:lineRule="auto"/>
        <w:ind w:firstLine="708"/>
        <w:jc w:val="both"/>
        <w:rPr>
          <w:rFonts w:ascii="Times New Roman" w:hAnsi="Times New Roman" w:cs="Times New Roman"/>
          <w:sz w:val="28"/>
          <w:szCs w:val="28"/>
          <w:lang w:val="kk-KZ"/>
        </w:rPr>
      </w:pPr>
      <w:r w:rsidRPr="007A23DF">
        <w:rPr>
          <w:rFonts w:ascii="Times New Roman" w:hAnsi="Times New Roman" w:cs="Times New Roman"/>
          <w:sz w:val="28"/>
          <w:szCs w:val="28"/>
          <w:lang w:val="kk-KZ"/>
        </w:rPr>
        <w:t xml:space="preserve">4) мемлекеттік қызмет көрсету нәтижесіне қол қою және көрсетілетін қызметті берушінің жауапты орындаушысына жолдау – </w:t>
      </w:r>
      <w:r w:rsidR="00D17614">
        <w:rPr>
          <w:rFonts w:ascii="Times New Roman" w:hAnsi="Times New Roman" w:cs="Times New Roman"/>
          <w:sz w:val="28"/>
          <w:szCs w:val="28"/>
          <w:lang w:val="kk-KZ"/>
        </w:rPr>
        <w:t>5 (</w:t>
      </w:r>
      <w:r w:rsidR="000F1E89" w:rsidRPr="000F1E89">
        <w:rPr>
          <w:rFonts w:ascii="Times New Roman" w:hAnsi="Times New Roman" w:cs="Times New Roman"/>
          <w:sz w:val="28"/>
          <w:szCs w:val="28"/>
          <w:lang w:val="kk-KZ"/>
        </w:rPr>
        <w:t>бес) минут</w:t>
      </w:r>
      <w:r w:rsidRPr="007A23DF">
        <w:rPr>
          <w:rFonts w:ascii="Times New Roman" w:hAnsi="Times New Roman" w:cs="Times New Roman"/>
          <w:sz w:val="28"/>
          <w:szCs w:val="28"/>
          <w:lang w:val="kk-KZ"/>
        </w:rPr>
        <w:t xml:space="preserve">; </w:t>
      </w:r>
    </w:p>
    <w:p w:rsidR="00617BA6" w:rsidRPr="007A23DF" w:rsidRDefault="000F1E89" w:rsidP="00BD0324">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BD0324" w:rsidRPr="007A23DF">
        <w:rPr>
          <w:rFonts w:ascii="Times New Roman" w:hAnsi="Times New Roman" w:cs="Times New Roman"/>
          <w:sz w:val="28"/>
          <w:szCs w:val="28"/>
          <w:lang w:val="kk-KZ"/>
        </w:rPr>
        <w:t xml:space="preserve">) көрсетілетін қызметті алушыға мемлекеттік қызмет көрсету нәтижесін беру – </w:t>
      </w:r>
      <w:r w:rsidR="00D17614">
        <w:rPr>
          <w:rFonts w:ascii="Times New Roman" w:hAnsi="Times New Roman" w:cs="Times New Roman"/>
          <w:sz w:val="28"/>
          <w:szCs w:val="28"/>
          <w:lang w:val="kk-KZ"/>
        </w:rPr>
        <w:t>5 (</w:t>
      </w:r>
      <w:r w:rsidR="000C6019" w:rsidRPr="007A23DF">
        <w:rPr>
          <w:rFonts w:ascii="Times New Roman" w:hAnsi="Times New Roman" w:cs="Times New Roman"/>
          <w:sz w:val="28"/>
          <w:szCs w:val="28"/>
          <w:lang w:val="kk-KZ"/>
        </w:rPr>
        <w:t>бес) минут</w:t>
      </w:r>
      <w:r w:rsidR="00BD0324" w:rsidRPr="007A23DF">
        <w:rPr>
          <w:rFonts w:ascii="Times New Roman" w:hAnsi="Times New Roman" w:cs="Times New Roman"/>
          <w:sz w:val="28"/>
          <w:szCs w:val="28"/>
          <w:lang w:val="kk-KZ"/>
        </w:rPr>
        <w:t>.</w:t>
      </w:r>
    </w:p>
    <w:p w:rsidR="00D64B23" w:rsidRPr="007A23DF" w:rsidRDefault="00D64B23" w:rsidP="00BD0324">
      <w:pPr>
        <w:spacing w:after="0" w:line="240" w:lineRule="auto"/>
        <w:ind w:firstLine="708"/>
        <w:jc w:val="both"/>
        <w:rPr>
          <w:rFonts w:ascii="Times New Roman" w:hAnsi="Times New Roman" w:cs="Times New Roman"/>
          <w:sz w:val="28"/>
          <w:szCs w:val="28"/>
          <w:lang w:val="kk-KZ"/>
        </w:rPr>
      </w:pPr>
    </w:p>
    <w:p w:rsidR="00D64B23" w:rsidRPr="007A23DF" w:rsidRDefault="00D64B23" w:rsidP="00304DC8">
      <w:pPr>
        <w:spacing w:after="0" w:line="240" w:lineRule="auto"/>
        <w:jc w:val="center"/>
        <w:rPr>
          <w:rFonts w:ascii="Times New Roman" w:hAnsi="Times New Roman" w:cs="Times New Roman"/>
          <w:sz w:val="28"/>
          <w:szCs w:val="28"/>
          <w:lang w:val="kk-KZ"/>
        </w:rPr>
      </w:pPr>
    </w:p>
    <w:p w:rsidR="00BF35E1" w:rsidRPr="00D1240D" w:rsidRDefault="00BF35E1" w:rsidP="00BF35E1">
      <w:pPr>
        <w:spacing w:after="0" w:line="240" w:lineRule="auto"/>
        <w:jc w:val="center"/>
        <w:rPr>
          <w:rFonts w:ascii="Times New Roman" w:hAnsi="Times New Roman" w:cs="Times New Roman"/>
          <w:b/>
          <w:sz w:val="28"/>
          <w:szCs w:val="28"/>
          <w:lang w:val="kk-KZ"/>
        </w:rPr>
      </w:pPr>
      <w:r w:rsidRPr="00D1240D">
        <w:rPr>
          <w:rFonts w:ascii="Times New Roman" w:hAnsi="Times New Roman" w:cs="Times New Roman"/>
          <w:b/>
          <w:sz w:val="28"/>
          <w:szCs w:val="28"/>
          <w:lang w:val="kk-KZ"/>
        </w:rPr>
        <w:t xml:space="preserve">3. Мемлекеттік қызмет көрсету процесінде құрылымдық бөлімшелер (қызметкерлер) мен көрсетілетін қызметті берушінің өзара іс-қимыл тәртібін сипаттау </w:t>
      </w:r>
    </w:p>
    <w:p w:rsidR="00BF35E1" w:rsidRPr="007A23DF" w:rsidRDefault="00BF35E1" w:rsidP="00BF35E1">
      <w:pPr>
        <w:spacing w:after="0" w:line="240" w:lineRule="auto"/>
        <w:ind w:firstLine="708"/>
        <w:jc w:val="both"/>
        <w:rPr>
          <w:rFonts w:ascii="Times New Roman" w:hAnsi="Times New Roman" w:cs="Times New Roman"/>
          <w:sz w:val="28"/>
          <w:szCs w:val="28"/>
          <w:lang w:val="kk-KZ"/>
        </w:rPr>
      </w:pPr>
    </w:p>
    <w:p w:rsidR="005061B0" w:rsidRPr="007A23DF" w:rsidRDefault="005061B0" w:rsidP="005061B0">
      <w:pPr>
        <w:spacing w:after="0" w:line="240" w:lineRule="auto"/>
        <w:ind w:firstLine="708"/>
        <w:jc w:val="both"/>
        <w:rPr>
          <w:rFonts w:ascii="Times New Roman" w:hAnsi="Times New Roman" w:cs="Times New Roman"/>
          <w:sz w:val="28"/>
          <w:szCs w:val="28"/>
          <w:lang w:val="kk-KZ"/>
        </w:rPr>
      </w:pPr>
      <w:r w:rsidRPr="007A23DF">
        <w:rPr>
          <w:rFonts w:ascii="Times New Roman" w:hAnsi="Times New Roman" w:cs="Times New Roman"/>
          <w:sz w:val="28"/>
          <w:szCs w:val="28"/>
          <w:lang w:val="kk-KZ"/>
        </w:rPr>
        <w:t>6. Мемлекеттік қызмет көрсету процесіне қатысатын көрсетілетін қызметті берушінің құрылымдық бөлімшелерінің (қызметкерлерінің) тізбесі:</w:t>
      </w:r>
    </w:p>
    <w:p w:rsidR="005061B0" w:rsidRPr="007A23DF" w:rsidRDefault="005061B0" w:rsidP="005061B0">
      <w:pPr>
        <w:spacing w:after="0" w:line="240" w:lineRule="auto"/>
        <w:ind w:firstLine="708"/>
        <w:jc w:val="both"/>
        <w:rPr>
          <w:rFonts w:ascii="Times New Roman" w:hAnsi="Times New Roman" w:cs="Times New Roman"/>
          <w:sz w:val="28"/>
          <w:szCs w:val="28"/>
          <w:lang w:val="kk-KZ"/>
        </w:rPr>
      </w:pPr>
      <w:r w:rsidRPr="007A23DF">
        <w:rPr>
          <w:rFonts w:ascii="Times New Roman" w:hAnsi="Times New Roman" w:cs="Times New Roman"/>
          <w:sz w:val="28"/>
          <w:szCs w:val="28"/>
          <w:lang w:val="kk-KZ"/>
        </w:rPr>
        <w:t>1) көрсетілетін қызметті берушінің кеңсе қызметкері;</w:t>
      </w:r>
    </w:p>
    <w:p w:rsidR="005061B0" w:rsidRPr="007A23DF" w:rsidRDefault="005061B0" w:rsidP="005061B0">
      <w:pPr>
        <w:spacing w:after="0" w:line="240" w:lineRule="auto"/>
        <w:ind w:firstLine="708"/>
        <w:jc w:val="both"/>
        <w:rPr>
          <w:rFonts w:ascii="Times New Roman" w:hAnsi="Times New Roman" w:cs="Times New Roman"/>
          <w:sz w:val="28"/>
          <w:szCs w:val="28"/>
          <w:lang w:val="kk-KZ"/>
        </w:rPr>
      </w:pPr>
      <w:r w:rsidRPr="007A23DF">
        <w:rPr>
          <w:rFonts w:ascii="Times New Roman" w:hAnsi="Times New Roman" w:cs="Times New Roman"/>
          <w:sz w:val="28"/>
          <w:szCs w:val="28"/>
          <w:lang w:val="kk-KZ"/>
        </w:rPr>
        <w:t>2) көрсетілетін қызметті берушінің басшысы;</w:t>
      </w:r>
    </w:p>
    <w:p w:rsidR="005061B0" w:rsidRPr="007A23DF" w:rsidRDefault="005061B0" w:rsidP="005061B0">
      <w:pPr>
        <w:spacing w:after="0" w:line="240" w:lineRule="auto"/>
        <w:ind w:firstLine="708"/>
        <w:jc w:val="both"/>
        <w:rPr>
          <w:rFonts w:ascii="Times New Roman" w:hAnsi="Times New Roman" w:cs="Times New Roman"/>
          <w:sz w:val="28"/>
          <w:szCs w:val="28"/>
          <w:lang w:val="kk-KZ"/>
        </w:rPr>
      </w:pPr>
      <w:r w:rsidRPr="007A23DF">
        <w:rPr>
          <w:rFonts w:ascii="Times New Roman" w:hAnsi="Times New Roman" w:cs="Times New Roman"/>
          <w:sz w:val="28"/>
          <w:szCs w:val="28"/>
          <w:lang w:val="kk-KZ"/>
        </w:rPr>
        <w:t xml:space="preserve">3) көрсетілетін қызметті берушінің жауапты орындаушысы. </w:t>
      </w:r>
    </w:p>
    <w:p w:rsidR="00BF35E1" w:rsidRPr="007A23DF" w:rsidRDefault="005061B0" w:rsidP="005061B0">
      <w:pPr>
        <w:spacing w:after="0" w:line="240" w:lineRule="auto"/>
        <w:ind w:firstLine="708"/>
        <w:jc w:val="both"/>
        <w:rPr>
          <w:rFonts w:ascii="Times New Roman" w:hAnsi="Times New Roman" w:cs="Times New Roman"/>
          <w:sz w:val="28"/>
          <w:szCs w:val="28"/>
          <w:lang w:val="kk-KZ"/>
        </w:rPr>
      </w:pPr>
      <w:r w:rsidRPr="007A23DF">
        <w:rPr>
          <w:rFonts w:ascii="Times New Roman" w:hAnsi="Times New Roman" w:cs="Times New Roman"/>
          <w:sz w:val="28"/>
          <w:szCs w:val="28"/>
          <w:lang w:val="kk-KZ"/>
        </w:rPr>
        <w:t xml:space="preserve">7. Әрбір рәсімнің (іс-қимылдың) ұзақтығын көрсете отырып, құрылымдық бөлімшелердің (жұмыскерлердің) арасындағы рәсімдердің (іс-қимылдың) бірізділігін сипаттау осы </w:t>
      </w:r>
      <w:r w:rsidR="00D1240D" w:rsidRPr="00D1240D">
        <w:rPr>
          <w:rFonts w:ascii="Times New Roman" w:hAnsi="Times New Roman" w:cs="Times New Roman"/>
          <w:sz w:val="28"/>
          <w:szCs w:val="28"/>
          <w:lang w:val="kk-KZ"/>
        </w:rPr>
        <w:t>«Мектепке дейінгі балалар ұйымдарына жіберу үшін мектепке дейінгі (7жасқа дейін) жастағы балаларды кезекке қою» мемлекеттік</w:t>
      </w:r>
      <w:r w:rsidR="00AF4A91">
        <w:rPr>
          <w:rFonts w:ascii="Times New Roman" w:hAnsi="Times New Roman" w:cs="Times New Roman"/>
          <w:sz w:val="28"/>
          <w:szCs w:val="28"/>
          <w:lang w:val="kk-KZ"/>
        </w:rPr>
        <w:t xml:space="preserve"> </w:t>
      </w:r>
      <w:r w:rsidR="00D1240D" w:rsidRPr="00D1240D">
        <w:rPr>
          <w:rFonts w:ascii="Times New Roman" w:hAnsi="Times New Roman" w:cs="Times New Roman"/>
          <w:sz w:val="28"/>
          <w:szCs w:val="28"/>
          <w:lang w:val="kk-KZ"/>
        </w:rPr>
        <w:t xml:space="preserve">көрсетілетін қызмет </w:t>
      </w:r>
      <w:r w:rsidRPr="007A23DF">
        <w:rPr>
          <w:rFonts w:ascii="Times New Roman" w:hAnsi="Times New Roman" w:cs="Times New Roman"/>
          <w:sz w:val="28"/>
          <w:szCs w:val="28"/>
          <w:lang w:val="kk-KZ"/>
        </w:rPr>
        <w:t>регламент</w:t>
      </w:r>
      <w:r w:rsidR="00D1240D">
        <w:rPr>
          <w:rFonts w:ascii="Times New Roman" w:hAnsi="Times New Roman" w:cs="Times New Roman"/>
          <w:sz w:val="28"/>
          <w:szCs w:val="28"/>
          <w:lang w:val="kk-KZ"/>
        </w:rPr>
        <w:t>інің</w:t>
      </w:r>
      <w:r w:rsidRPr="007A23DF">
        <w:rPr>
          <w:rFonts w:ascii="Times New Roman" w:hAnsi="Times New Roman" w:cs="Times New Roman"/>
          <w:sz w:val="28"/>
          <w:szCs w:val="28"/>
          <w:lang w:val="kk-KZ"/>
        </w:rPr>
        <w:t xml:space="preserve"> </w:t>
      </w:r>
      <w:r w:rsidRPr="007A23DF">
        <w:rPr>
          <w:rFonts w:ascii="Times New Roman" w:hAnsi="Times New Roman" w:cs="Times New Roman"/>
          <w:sz w:val="28"/>
          <w:szCs w:val="28"/>
          <w:lang w:val="kk-KZ"/>
        </w:rPr>
        <w:lastRenderedPageBreak/>
        <w:t>қосымшасы</w:t>
      </w:r>
      <w:r w:rsidR="00D1240D">
        <w:rPr>
          <w:rFonts w:ascii="Times New Roman" w:hAnsi="Times New Roman" w:cs="Times New Roman"/>
          <w:sz w:val="28"/>
          <w:szCs w:val="28"/>
          <w:lang w:val="kk-KZ"/>
        </w:rPr>
        <w:t>на сәйкес</w:t>
      </w:r>
      <w:r w:rsidRPr="007A23DF">
        <w:rPr>
          <w:rFonts w:ascii="Times New Roman" w:hAnsi="Times New Roman" w:cs="Times New Roman"/>
          <w:sz w:val="28"/>
          <w:szCs w:val="28"/>
          <w:lang w:val="kk-KZ"/>
        </w:rPr>
        <w:t xml:space="preserve"> «Мемлекеттік қызмет көрсетудің бизнес-процестерінің анықтамалығы</w:t>
      </w:r>
      <w:r w:rsidR="00D1240D">
        <w:rPr>
          <w:rFonts w:ascii="Times New Roman" w:hAnsi="Times New Roman" w:cs="Times New Roman"/>
          <w:sz w:val="28"/>
          <w:szCs w:val="28"/>
          <w:lang w:val="kk-KZ"/>
        </w:rPr>
        <w:t>нда</w:t>
      </w:r>
      <w:r w:rsidRPr="007A23DF">
        <w:rPr>
          <w:rFonts w:ascii="Times New Roman" w:hAnsi="Times New Roman" w:cs="Times New Roman"/>
          <w:sz w:val="28"/>
          <w:szCs w:val="28"/>
          <w:lang w:val="kk-KZ"/>
        </w:rPr>
        <w:t xml:space="preserve">» келтірілген.  </w:t>
      </w:r>
    </w:p>
    <w:p w:rsidR="00D1240D" w:rsidRPr="00DE23D2" w:rsidRDefault="00D1240D" w:rsidP="00D1240D">
      <w:pPr>
        <w:spacing w:after="0" w:line="240" w:lineRule="auto"/>
        <w:jc w:val="center"/>
        <w:rPr>
          <w:rFonts w:ascii="Times New Roman" w:hAnsi="Times New Roman" w:cs="Times New Roman"/>
          <w:b/>
          <w:sz w:val="28"/>
          <w:szCs w:val="28"/>
          <w:lang w:val="kk-KZ"/>
        </w:rPr>
      </w:pPr>
    </w:p>
    <w:p w:rsidR="00BF35E1" w:rsidRPr="007A23DF" w:rsidRDefault="00BF35E1" w:rsidP="00BF35E1">
      <w:pPr>
        <w:spacing w:after="0" w:line="240" w:lineRule="auto"/>
        <w:ind w:firstLine="708"/>
        <w:jc w:val="both"/>
        <w:rPr>
          <w:rFonts w:ascii="Times New Roman" w:hAnsi="Times New Roman" w:cs="Times New Roman"/>
          <w:sz w:val="28"/>
          <w:szCs w:val="28"/>
          <w:lang w:val="kk-KZ"/>
        </w:rPr>
      </w:pPr>
    </w:p>
    <w:p w:rsidR="00BF35E1" w:rsidRPr="008008DD" w:rsidRDefault="00BF35E1" w:rsidP="00BF35E1">
      <w:pPr>
        <w:spacing w:after="0" w:line="240" w:lineRule="auto"/>
        <w:jc w:val="center"/>
        <w:rPr>
          <w:rFonts w:ascii="Times New Roman" w:hAnsi="Times New Roman" w:cs="Times New Roman"/>
          <w:b/>
          <w:sz w:val="28"/>
          <w:szCs w:val="28"/>
          <w:lang w:val="kk-KZ"/>
        </w:rPr>
      </w:pPr>
      <w:r w:rsidRPr="008008DD">
        <w:rPr>
          <w:rFonts w:ascii="Times New Roman" w:hAnsi="Times New Roman" w:cs="Times New Roman"/>
          <w:b/>
          <w:sz w:val="28"/>
          <w:szCs w:val="28"/>
          <w:lang w:val="kk-KZ"/>
        </w:rPr>
        <w:t>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rsidR="00BF35E1" w:rsidRPr="007A23DF" w:rsidRDefault="00BF35E1" w:rsidP="00BF35E1">
      <w:pPr>
        <w:spacing w:after="0" w:line="240" w:lineRule="auto"/>
        <w:jc w:val="center"/>
        <w:rPr>
          <w:rFonts w:ascii="Times New Roman" w:hAnsi="Times New Roman" w:cs="Times New Roman"/>
          <w:sz w:val="28"/>
          <w:szCs w:val="28"/>
          <w:lang w:val="kk-KZ"/>
        </w:rPr>
      </w:pPr>
    </w:p>
    <w:p w:rsidR="00BF35E1" w:rsidRPr="007A23DF" w:rsidRDefault="00BF35E1" w:rsidP="00BF35E1">
      <w:pPr>
        <w:spacing w:after="0" w:line="240" w:lineRule="auto"/>
        <w:ind w:firstLine="708"/>
        <w:jc w:val="both"/>
        <w:rPr>
          <w:rFonts w:ascii="Times New Roman" w:hAnsi="Times New Roman" w:cs="Times New Roman"/>
          <w:sz w:val="28"/>
          <w:szCs w:val="28"/>
          <w:lang w:val="kk-KZ"/>
        </w:rPr>
      </w:pPr>
      <w:r w:rsidRPr="007A23DF">
        <w:rPr>
          <w:rFonts w:ascii="Times New Roman" w:hAnsi="Times New Roman" w:cs="Times New Roman"/>
          <w:sz w:val="28"/>
          <w:szCs w:val="28"/>
          <w:lang w:val="kk-KZ"/>
        </w:rPr>
        <w:t xml:space="preserve">8. Мемлекеттік көрсетілетін қызметті алу үшін көрсетілетін қызметті алушы Мемлекеттік корпорацияға Стандарттың 9-тармағына сәйкес құжаттар топтамасын ұсынады.  </w:t>
      </w:r>
    </w:p>
    <w:p w:rsidR="00BF35E1" w:rsidRPr="007A23DF" w:rsidRDefault="00BF35E1" w:rsidP="00BF35E1">
      <w:pPr>
        <w:spacing w:after="0" w:line="240" w:lineRule="auto"/>
        <w:ind w:firstLine="708"/>
        <w:jc w:val="both"/>
        <w:rPr>
          <w:rFonts w:ascii="Times New Roman" w:hAnsi="Times New Roman" w:cs="Times New Roman"/>
          <w:sz w:val="28"/>
          <w:szCs w:val="28"/>
          <w:lang w:val="kk-KZ"/>
        </w:rPr>
      </w:pPr>
      <w:r w:rsidRPr="007A23DF">
        <w:rPr>
          <w:rFonts w:ascii="Times New Roman" w:hAnsi="Times New Roman" w:cs="Times New Roman"/>
          <w:sz w:val="28"/>
          <w:szCs w:val="28"/>
          <w:lang w:val="kk-KZ"/>
        </w:rPr>
        <w:t>9. Мемлекеттік қызмет көрсетудің нәтижесін Мемлекеттік корпорация арқылы алу процесінің сипаттамасы, оның ұзақтығы:</w:t>
      </w:r>
    </w:p>
    <w:p w:rsidR="00BF35E1" w:rsidRPr="007A23DF" w:rsidRDefault="00BF35E1" w:rsidP="00BF35E1">
      <w:pPr>
        <w:spacing w:after="0" w:line="240" w:lineRule="auto"/>
        <w:ind w:firstLine="708"/>
        <w:jc w:val="both"/>
        <w:rPr>
          <w:rFonts w:ascii="Times New Roman" w:hAnsi="Times New Roman" w:cs="Times New Roman"/>
          <w:sz w:val="28"/>
          <w:szCs w:val="28"/>
          <w:lang w:val="kk-KZ"/>
        </w:rPr>
      </w:pPr>
      <w:r w:rsidRPr="007A23DF">
        <w:rPr>
          <w:rFonts w:ascii="Times New Roman" w:hAnsi="Times New Roman" w:cs="Times New Roman"/>
          <w:sz w:val="28"/>
          <w:szCs w:val="28"/>
          <w:lang w:val="kk-KZ"/>
        </w:rPr>
        <w:t xml:space="preserve">1) Мемлекеттік корпорацияның қызметкері құжаттарды қабылдайды және тиісті құжаттардың қабылдағаны туралы қолхат береді (Стандарттың 10-тармағына сәйкес Мемлекеттік корпорацияның қызметкері өтінішті қабылдаудан бас тартады және Стандарттың </w:t>
      </w:r>
      <w:r w:rsidR="002B19D4">
        <w:rPr>
          <w:rFonts w:ascii="Times New Roman" w:hAnsi="Times New Roman" w:cs="Times New Roman"/>
          <w:sz w:val="28"/>
          <w:szCs w:val="28"/>
          <w:lang w:val="kk-KZ"/>
        </w:rPr>
        <w:t>2</w:t>
      </w:r>
      <w:r w:rsidRPr="007A23DF">
        <w:rPr>
          <w:rFonts w:ascii="Times New Roman" w:hAnsi="Times New Roman" w:cs="Times New Roman"/>
          <w:sz w:val="28"/>
          <w:szCs w:val="28"/>
          <w:lang w:val="kk-KZ"/>
        </w:rPr>
        <w:t>-қосымшасына сәйкес қолхат береді) - 1</w:t>
      </w:r>
      <w:r w:rsidR="008008DD">
        <w:rPr>
          <w:rFonts w:ascii="Times New Roman" w:hAnsi="Times New Roman" w:cs="Times New Roman"/>
          <w:sz w:val="28"/>
          <w:szCs w:val="28"/>
          <w:lang w:val="kk-KZ"/>
        </w:rPr>
        <w:t>0</w:t>
      </w:r>
      <w:r w:rsidRPr="007A23DF">
        <w:rPr>
          <w:rFonts w:ascii="Times New Roman" w:hAnsi="Times New Roman" w:cs="Times New Roman"/>
          <w:sz w:val="28"/>
          <w:szCs w:val="28"/>
          <w:lang w:val="kk-KZ"/>
        </w:rPr>
        <w:t xml:space="preserve"> (он) минут; </w:t>
      </w:r>
    </w:p>
    <w:p w:rsidR="00BF35E1" w:rsidRPr="007A23DF" w:rsidRDefault="00BF35E1" w:rsidP="00BF35E1">
      <w:pPr>
        <w:spacing w:after="0" w:line="240" w:lineRule="auto"/>
        <w:ind w:firstLine="708"/>
        <w:jc w:val="both"/>
        <w:rPr>
          <w:rFonts w:ascii="Times New Roman" w:hAnsi="Times New Roman" w:cs="Times New Roman"/>
          <w:sz w:val="28"/>
          <w:szCs w:val="28"/>
          <w:lang w:val="kk-KZ"/>
        </w:rPr>
      </w:pPr>
      <w:r w:rsidRPr="007A23DF">
        <w:rPr>
          <w:rFonts w:ascii="Times New Roman" w:hAnsi="Times New Roman" w:cs="Times New Roman"/>
          <w:sz w:val="28"/>
          <w:szCs w:val="28"/>
          <w:lang w:val="kk-KZ"/>
        </w:rPr>
        <w:t xml:space="preserve">2) Мемлекеттік корпорацияның қызметкері көрсетілетін қызметті берушіге қабылданған құжаттарды жолдайды - </w:t>
      </w:r>
      <w:r w:rsidR="008008DD">
        <w:rPr>
          <w:rFonts w:ascii="Times New Roman" w:hAnsi="Times New Roman" w:cs="Times New Roman"/>
          <w:sz w:val="28"/>
          <w:szCs w:val="28"/>
          <w:lang w:val="kk-KZ"/>
        </w:rPr>
        <w:t>5 (</w:t>
      </w:r>
      <w:r w:rsidR="002B19D4" w:rsidRPr="002B19D4">
        <w:rPr>
          <w:rFonts w:ascii="Times New Roman" w:hAnsi="Times New Roman" w:cs="Times New Roman"/>
          <w:sz w:val="28"/>
          <w:szCs w:val="28"/>
          <w:lang w:val="kk-KZ"/>
        </w:rPr>
        <w:t>бес) минут</w:t>
      </w:r>
      <w:r w:rsidRPr="007A23DF">
        <w:rPr>
          <w:rFonts w:ascii="Times New Roman" w:hAnsi="Times New Roman" w:cs="Times New Roman"/>
          <w:sz w:val="28"/>
          <w:szCs w:val="28"/>
          <w:lang w:val="kk-KZ"/>
        </w:rPr>
        <w:t xml:space="preserve">;  </w:t>
      </w:r>
    </w:p>
    <w:p w:rsidR="00BF35E1" w:rsidRPr="007A23DF" w:rsidRDefault="00BF35E1" w:rsidP="00BF35E1">
      <w:pPr>
        <w:spacing w:after="0" w:line="240" w:lineRule="auto"/>
        <w:ind w:firstLine="708"/>
        <w:jc w:val="both"/>
        <w:rPr>
          <w:rFonts w:ascii="Times New Roman" w:hAnsi="Times New Roman" w:cs="Times New Roman"/>
          <w:sz w:val="28"/>
          <w:szCs w:val="28"/>
          <w:lang w:val="kk-KZ"/>
        </w:rPr>
      </w:pPr>
      <w:r w:rsidRPr="007A23DF">
        <w:rPr>
          <w:rFonts w:ascii="Times New Roman" w:hAnsi="Times New Roman" w:cs="Times New Roman"/>
          <w:sz w:val="28"/>
          <w:szCs w:val="28"/>
          <w:lang w:val="kk-KZ"/>
        </w:rPr>
        <w:t xml:space="preserve">3) мемлекеттік қызметті көрсету процесінде көрсетілетін қызметті берушінің құрылымдық бөлімшелерінің іс-қимыл тәртібі осы </w:t>
      </w:r>
      <w:r w:rsidR="008008DD" w:rsidRPr="00D1240D">
        <w:rPr>
          <w:rFonts w:ascii="Times New Roman" w:hAnsi="Times New Roman" w:cs="Times New Roman"/>
          <w:sz w:val="28"/>
          <w:szCs w:val="28"/>
          <w:lang w:val="kk-KZ"/>
        </w:rPr>
        <w:t>«Мектепке дейінгі балалар ұйымдарына жіберу үшін мектепке дейінгі (7жасқа дейін) жастағы балаларды кезекке қою» мемлекеттік</w:t>
      </w:r>
      <w:r w:rsidR="00254440">
        <w:rPr>
          <w:rFonts w:ascii="Times New Roman" w:hAnsi="Times New Roman" w:cs="Times New Roman"/>
          <w:sz w:val="28"/>
          <w:szCs w:val="28"/>
          <w:lang w:val="kk-KZ"/>
        </w:rPr>
        <w:t xml:space="preserve"> </w:t>
      </w:r>
      <w:r w:rsidR="008008DD" w:rsidRPr="00D1240D">
        <w:rPr>
          <w:rFonts w:ascii="Times New Roman" w:hAnsi="Times New Roman" w:cs="Times New Roman"/>
          <w:sz w:val="28"/>
          <w:szCs w:val="28"/>
          <w:lang w:val="kk-KZ"/>
        </w:rPr>
        <w:t xml:space="preserve">көрсетілетін қызмет </w:t>
      </w:r>
      <w:r w:rsidR="008008DD" w:rsidRPr="007A23DF">
        <w:rPr>
          <w:rFonts w:ascii="Times New Roman" w:hAnsi="Times New Roman" w:cs="Times New Roman"/>
          <w:sz w:val="28"/>
          <w:szCs w:val="28"/>
          <w:lang w:val="kk-KZ"/>
        </w:rPr>
        <w:t>регламент</w:t>
      </w:r>
      <w:r w:rsidR="008008DD">
        <w:rPr>
          <w:rFonts w:ascii="Times New Roman" w:hAnsi="Times New Roman" w:cs="Times New Roman"/>
          <w:sz w:val="28"/>
          <w:szCs w:val="28"/>
          <w:lang w:val="kk-KZ"/>
        </w:rPr>
        <w:t>інің</w:t>
      </w:r>
      <w:r w:rsidR="00254440">
        <w:rPr>
          <w:rFonts w:ascii="Times New Roman" w:hAnsi="Times New Roman" w:cs="Times New Roman"/>
          <w:sz w:val="28"/>
          <w:szCs w:val="28"/>
          <w:lang w:val="kk-KZ"/>
        </w:rPr>
        <w:t xml:space="preserve"> </w:t>
      </w:r>
      <w:r w:rsidRPr="007A23DF">
        <w:rPr>
          <w:rFonts w:ascii="Times New Roman" w:hAnsi="Times New Roman" w:cs="Times New Roman"/>
          <w:sz w:val="28"/>
          <w:szCs w:val="28"/>
          <w:lang w:val="kk-KZ"/>
        </w:rPr>
        <w:t xml:space="preserve">5-тармағына сәйкес жүзеге асырылады;   </w:t>
      </w:r>
    </w:p>
    <w:p w:rsidR="00BF35E1" w:rsidRPr="007A23DF" w:rsidRDefault="00BF35E1" w:rsidP="00BF35E1">
      <w:pPr>
        <w:spacing w:after="0" w:line="240" w:lineRule="auto"/>
        <w:ind w:firstLine="708"/>
        <w:jc w:val="both"/>
        <w:rPr>
          <w:rFonts w:ascii="Times New Roman" w:hAnsi="Times New Roman" w:cs="Times New Roman"/>
          <w:sz w:val="28"/>
          <w:szCs w:val="28"/>
          <w:lang w:val="kk-KZ"/>
        </w:rPr>
      </w:pPr>
      <w:r w:rsidRPr="007A23DF">
        <w:rPr>
          <w:rFonts w:ascii="Times New Roman" w:hAnsi="Times New Roman" w:cs="Times New Roman"/>
          <w:sz w:val="28"/>
          <w:szCs w:val="28"/>
          <w:lang w:val="kk-KZ"/>
        </w:rPr>
        <w:t xml:space="preserve">4) Мемлекеттік корпорацияның қызметкері көрсетілетін қызметті берушіден мемлекеттік қызмет көрсету нәтижесін алады - </w:t>
      </w:r>
      <w:r w:rsidR="002B19D4" w:rsidRPr="002B19D4">
        <w:rPr>
          <w:rFonts w:ascii="Times New Roman" w:hAnsi="Times New Roman" w:cs="Times New Roman"/>
          <w:sz w:val="28"/>
          <w:szCs w:val="28"/>
          <w:lang w:val="kk-KZ"/>
        </w:rPr>
        <w:t>1</w:t>
      </w:r>
      <w:r w:rsidR="008008DD">
        <w:rPr>
          <w:rFonts w:ascii="Times New Roman" w:hAnsi="Times New Roman" w:cs="Times New Roman"/>
          <w:sz w:val="28"/>
          <w:szCs w:val="28"/>
          <w:lang w:val="kk-KZ"/>
        </w:rPr>
        <w:t>0</w:t>
      </w:r>
      <w:r w:rsidR="002B19D4" w:rsidRPr="002B19D4">
        <w:rPr>
          <w:rFonts w:ascii="Times New Roman" w:hAnsi="Times New Roman" w:cs="Times New Roman"/>
          <w:sz w:val="28"/>
          <w:szCs w:val="28"/>
          <w:lang w:val="kk-KZ"/>
        </w:rPr>
        <w:t xml:space="preserve"> (он) минут</w:t>
      </w:r>
      <w:r w:rsidRPr="007A23DF">
        <w:rPr>
          <w:rFonts w:ascii="Times New Roman" w:hAnsi="Times New Roman" w:cs="Times New Roman"/>
          <w:sz w:val="28"/>
          <w:szCs w:val="28"/>
          <w:lang w:val="kk-KZ"/>
        </w:rPr>
        <w:t>;</w:t>
      </w:r>
    </w:p>
    <w:p w:rsidR="00BF35E1" w:rsidRPr="007A23DF" w:rsidRDefault="00BF35E1" w:rsidP="00BF35E1">
      <w:pPr>
        <w:spacing w:after="0" w:line="240" w:lineRule="auto"/>
        <w:ind w:firstLine="709"/>
        <w:jc w:val="both"/>
        <w:rPr>
          <w:rFonts w:ascii="Times New Roman" w:hAnsi="Times New Roman" w:cs="Times New Roman"/>
          <w:sz w:val="28"/>
          <w:szCs w:val="28"/>
          <w:lang w:val="kk-KZ"/>
        </w:rPr>
      </w:pPr>
      <w:r w:rsidRPr="007A23DF">
        <w:rPr>
          <w:rFonts w:ascii="Times New Roman" w:hAnsi="Times New Roman" w:cs="Times New Roman"/>
          <w:sz w:val="28"/>
          <w:szCs w:val="28"/>
          <w:lang w:val="kk-KZ"/>
        </w:rPr>
        <w:t>5) Мемлекеттік корпорацияның қызметкері көрсетілетін қызмет нәтижесін көрсетіл</w:t>
      </w:r>
      <w:r w:rsidR="008008DD">
        <w:rPr>
          <w:rFonts w:ascii="Times New Roman" w:hAnsi="Times New Roman" w:cs="Times New Roman"/>
          <w:sz w:val="28"/>
          <w:szCs w:val="28"/>
          <w:lang w:val="kk-KZ"/>
        </w:rPr>
        <w:t>етін қызметті алушыға береді - 5 (</w:t>
      </w:r>
      <w:r w:rsidRPr="007A23DF">
        <w:rPr>
          <w:rFonts w:ascii="Times New Roman" w:hAnsi="Times New Roman" w:cs="Times New Roman"/>
          <w:sz w:val="28"/>
          <w:szCs w:val="28"/>
          <w:lang w:val="kk-KZ"/>
        </w:rPr>
        <w:t xml:space="preserve">бес) минут.  </w:t>
      </w:r>
    </w:p>
    <w:p w:rsidR="00BF35E1" w:rsidRPr="007A23DF" w:rsidRDefault="00BF35E1" w:rsidP="00BF35E1">
      <w:pPr>
        <w:spacing w:after="0" w:line="240" w:lineRule="auto"/>
        <w:ind w:firstLine="708"/>
        <w:jc w:val="both"/>
        <w:rPr>
          <w:rFonts w:ascii="Times New Roman" w:hAnsi="Times New Roman"/>
          <w:sz w:val="28"/>
          <w:szCs w:val="28"/>
          <w:lang w:val="kk-KZ"/>
        </w:rPr>
      </w:pPr>
      <w:r w:rsidRPr="007A23DF">
        <w:rPr>
          <w:rFonts w:ascii="Times New Roman" w:hAnsi="Times New Roman" w:cs="Times New Roman"/>
          <w:sz w:val="28"/>
          <w:szCs w:val="28"/>
          <w:lang w:val="kk-KZ"/>
        </w:rPr>
        <w:t xml:space="preserve">10. </w:t>
      </w:r>
      <w:r w:rsidRPr="007A23DF">
        <w:rPr>
          <w:rFonts w:ascii="Times New Roman" w:hAnsi="Times New Roman"/>
          <w:sz w:val="28"/>
          <w:szCs w:val="28"/>
          <w:lang w:val="kk-KZ"/>
        </w:rPr>
        <w:t>Жүгіну тәртібін және портал арқылы мемлекеттік қызмет көрсету кезінде көрсетілетін қызметті беруші мен көрсетілетін қызметті</w:t>
      </w:r>
      <w:r w:rsidR="00254440">
        <w:rPr>
          <w:rFonts w:ascii="Times New Roman" w:hAnsi="Times New Roman"/>
          <w:sz w:val="28"/>
          <w:szCs w:val="28"/>
          <w:lang w:val="kk-KZ"/>
        </w:rPr>
        <w:t xml:space="preserve"> алушының рәсімдерінің </w:t>
      </w:r>
      <w:r w:rsidRPr="007A23DF">
        <w:rPr>
          <w:rFonts w:ascii="Times New Roman" w:hAnsi="Times New Roman"/>
          <w:sz w:val="28"/>
          <w:szCs w:val="28"/>
          <w:lang w:val="kk-KZ"/>
        </w:rPr>
        <w:t xml:space="preserve">(іс-қимылдарының) бірізділігін сипаттау: </w:t>
      </w:r>
    </w:p>
    <w:p w:rsidR="00BF35E1" w:rsidRPr="007A23DF" w:rsidRDefault="00BF35E1" w:rsidP="00BF35E1">
      <w:pPr>
        <w:spacing w:after="0" w:line="240" w:lineRule="auto"/>
        <w:ind w:firstLine="708"/>
        <w:jc w:val="both"/>
        <w:rPr>
          <w:rFonts w:ascii="Times New Roman" w:hAnsi="Times New Roman" w:cs="Times New Roman"/>
          <w:sz w:val="28"/>
          <w:szCs w:val="28"/>
          <w:lang w:val="kk-KZ"/>
        </w:rPr>
      </w:pPr>
      <w:r w:rsidRPr="007A23DF">
        <w:rPr>
          <w:rFonts w:ascii="Times New Roman" w:hAnsi="Times New Roman" w:cs="Times New Roman"/>
          <w:sz w:val="28"/>
          <w:szCs w:val="28"/>
          <w:lang w:val="kk-KZ"/>
        </w:rPr>
        <w:t xml:space="preserve">1) көрсетілетін қызметті алушы порталда тіркеледі, ЭЦҚ-мен куәландырылған электрондық құжат нысанындағы сұрау салуды жолдайды;  </w:t>
      </w:r>
    </w:p>
    <w:p w:rsidR="00BF35E1" w:rsidRPr="007A23DF" w:rsidRDefault="00BF35E1" w:rsidP="00BF35E1">
      <w:pPr>
        <w:spacing w:after="0" w:line="240" w:lineRule="auto"/>
        <w:ind w:firstLine="708"/>
        <w:jc w:val="both"/>
        <w:rPr>
          <w:rFonts w:ascii="Times New Roman" w:hAnsi="Times New Roman" w:cs="Times New Roman"/>
          <w:sz w:val="28"/>
          <w:szCs w:val="28"/>
          <w:lang w:val="kk-KZ"/>
        </w:rPr>
      </w:pPr>
      <w:r w:rsidRPr="007A23DF">
        <w:rPr>
          <w:rFonts w:ascii="Times New Roman" w:hAnsi="Times New Roman" w:cs="Times New Roman"/>
          <w:sz w:val="28"/>
          <w:szCs w:val="28"/>
          <w:lang w:val="kk-KZ"/>
        </w:rPr>
        <w:t xml:space="preserve">2) көрсетілетін қызметті алушының «жеке кабинетінде» сұрау салудың қабылданғаны туралы мәртебесі және мемлекеттік қызмет көрсетудің нәтижесін алу тәртібі көрсетіледі; </w:t>
      </w:r>
    </w:p>
    <w:p w:rsidR="00BF35E1" w:rsidRPr="007A23DF" w:rsidRDefault="00BF35E1" w:rsidP="00BF35E1">
      <w:pPr>
        <w:spacing w:after="0" w:line="240" w:lineRule="auto"/>
        <w:ind w:firstLine="708"/>
        <w:jc w:val="both"/>
        <w:rPr>
          <w:rFonts w:ascii="Times New Roman" w:hAnsi="Times New Roman" w:cs="Times New Roman"/>
          <w:sz w:val="28"/>
          <w:szCs w:val="28"/>
          <w:lang w:val="kk-KZ"/>
        </w:rPr>
      </w:pPr>
      <w:r w:rsidRPr="007A23DF">
        <w:rPr>
          <w:rFonts w:ascii="Times New Roman" w:hAnsi="Times New Roman" w:cs="Times New Roman"/>
          <w:sz w:val="28"/>
          <w:szCs w:val="28"/>
          <w:lang w:val="kk-KZ"/>
        </w:rPr>
        <w:t xml:space="preserve">3) сұрау салуды қабылдағаннан кейін, мемлекеттік қызметті көрсету процесінде көрсетілетін қызметті берушінің құрылымдық бөлімшелерінің іс-қимыл тәртібі осы </w:t>
      </w:r>
      <w:r w:rsidR="008008DD" w:rsidRPr="00D1240D">
        <w:rPr>
          <w:rFonts w:ascii="Times New Roman" w:hAnsi="Times New Roman" w:cs="Times New Roman"/>
          <w:sz w:val="28"/>
          <w:szCs w:val="28"/>
          <w:lang w:val="kk-KZ"/>
        </w:rPr>
        <w:t xml:space="preserve">«Мектепке дейінгі балалар ұйымдарына жіберу үшін мектепке дейінгі (7жасқа дейін) жастағы балаларды кезекке қою» </w:t>
      </w:r>
      <w:r w:rsidR="008008DD" w:rsidRPr="00D1240D">
        <w:rPr>
          <w:rFonts w:ascii="Times New Roman" w:hAnsi="Times New Roman" w:cs="Times New Roman"/>
          <w:sz w:val="28"/>
          <w:szCs w:val="28"/>
          <w:lang w:val="kk-KZ"/>
        </w:rPr>
        <w:lastRenderedPageBreak/>
        <w:t xml:space="preserve">мемлекеттіккөрсетілетін қызмет </w:t>
      </w:r>
      <w:r w:rsidR="008008DD" w:rsidRPr="007A23DF">
        <w:rPr>
          <w:rFonts w:ascii="Times New Roman" w:hAnsi="Times New Roman" w:cs="Times New Roman"/>
          <w:sz w:val="28"/>
          <w:szCs w:val="28"/>
          <w:lang w:val="kk-KZ"/>
        </w:rPr>
        <w:t>регламент</w:t>
      </w:r>
      <w:r w:rsidR="008008DD">
        <w:rPr>
          <w:rFonts w:ascii="Times New Roman" w:hAnsi="Times New Roman" w:cs="Times New Roman"/>
          <w:sz w:val="28"/>
          <w:szCs w:val="28"/>
          <w:lang w:val="kk-KZ"/>
        </w:rPr>
        <w:t>інің</w:t>
      </w:r>
      <w:r w:rsidRPr="007A23DF">
        <w:rPr>
          <w:rFonts w:ascii="Times New Roman" w:hAnsi="Times New Roman" w:cs="Times New Roman"/>
          <w:sz w:val="28"/>
          <w:szCs w:val="28"/>
          <w:lang w:val="kk-KZ"/>
        </w:rPr>
        <w:t xml:space="preserve"> 5-тармағына сәйкес жүзеге асырылады.</w:t>
      </w:r>
    </w:p>
    <w:bookmarkEnd w:id="3"/>
    <w:p w:rsidR="00493C90" w:rsidRPr="007A23DF" w:rsidRDefault="00493C90" w:rsidP="004949D5">
      <w:pPr>
        <w:spacing w:after="0" w:line="240" w:lineRule="auto"/>
        <w:jc w:val="both"/>
        <w:rPr>
          <w:rFonts w:ascii="Times New Roman" w:hAnsi="Times New Roman" w:cs="Times New Roman"/>
          <w:sz w:val="28"/>
          <w:szCs w:val="28"/>
          <w:lang w:val="kk-KZ" w:eastAsia="ru-RU"/>
        </w:rPr>
        <w:sectPr w:rsidR="00493C90" w:rsidRPr="007A23DF" w:rsidSect="004949D5">
          <w:headerReference w:type="default" r:id="rId9"/>
          <w:type w:val="continuous"/>
          <w:pgSz w:w="11906" w:h="16838"/>
          <w:pgMar w:top="851" w:right="1418" w:bottom="1418" w:left="1418" w:header="709" w:footer="709" w:gutter="0"/>
          <w:cols w:space="708"/>
          <w:docGrid w:linePitch="360"/>
        </w:sectPr>
      </w:pPr>
    </w:p>
    <w:p w:rsidR="00493C90" w:rsidRPr="007A23DF" w:rsidRDefault="00493C90" w:rsidP="000C4017">
      <w:pPr>
        <w:spacing w:after="0" w:line="240" w:lineRule="auto"/>
        <w:ind w:left="7788"/>
        <w:rPr>
          <w:rFonts w:ascii="Times New Roman" w:hAnsi="Times New Roman" w:cs="Times New Roman"/>
          <w:sz w:val="24"/>
          <w:szCs w:val="24"/>
          <w:lang w:val="kk-KZ"/>
        </w:rPr>
      </w:pPr>
      <w:r w:rsidRPr="007A23DF">
        <w:rPr>
          <w:rFonts w:ascii="Times New Roman" w:hAnsi="Times New Roman" w:cs="Times New Roman"/>
          <w:sz w:val="24"/>
          <w:szCs w:val="24"/>
          <w:lang w:val="kk-KZ" w:eastAsia="ru-RU"/>
        </w:rPr>
        <w:lastRenderedPageBreak/>
        <w:t>«</w:t>
      </w:r>
      <w:r w:rsidR="000C4017" w:rsidRPr="000C4017">
        <w:rPr>
          <w:rFonts w:ascii="Times New Roman" w:hAnsi="Times New Roman" w:cs="Times New Roman"/>
          <w:sz w:val="24"/>
          <w:szCs w:val="24"/>
          <w:lang w:val="kk-KZ" w:eastAsia="ru-RU"/>
        </w:rPr>
        <w:t>Мектепке дейінгі балалар ұйымдарына жіберу үшін мектепке дейінгі (7 жасқа дейін) жастағы балаларды кезекке қою</w:t>
      </w:r>
      <w:r w:rsidRPr="007A23DF">
        <w:rPr>
          <w:rFonts w:ascii="Times New Roman" w:hAnsi="Times New Roman" w:cs="Times New Roman"/>
          <w:sz w:val="24"/>
          <w:szCs w:val="24"/>
          <w:lang w:val="kk-KZ" w:eastAsia="ru-RU"/>
        </w:rPr>
        <w:t>» мемлекеттік көрсетілетін қызмет регламентіне қосымша</w:t>
      </w:r>
    </w:p>
    <w:p w:rsidR="00493C90" w:rsidRPr="007A23DF" w:rsidRDefault="00493C90" w:rsidP="00493C90">
      <w:pPr>
        <w:spacing w:after="0" w:line="240" w:lineRule="auto"/>
        <w:ind w:left="7080"/>
        <w:rPr>
          <w:rFonts w:ascii="Times New Roman" w:hAnsi="Times New Roman" w:cs="Times New Roman"/>
          <w:sz w:val="20"/>
          <w:szCs w:val="20"/>
          <w:lang w:val="kk-KZ"/>
        </w:rPr>
      </w:pPr>
    </w:p>
    <w:p w:rsidR="00B70D15" w:rsidRPr="007A23DF" w:rsidRDefault="00B70D15" w:rsidP="00B70D15">
      <w:pPr>
        <w:spacing w:after="0" w:line="240" w:lineRule="auto"/>
        <w:jc w:val="center"/>
        <w:rPr>
          <w:rFonts w:ascii="Times New Roman" w:hAnsi="Times New Roman" w:cs="Times New Roman"/>
          <w:sz w:val="24"/>
          <w:szCs w:val="24"/>
          <w:lang w:val="kk-KZ" w:eastAsia="ru-RU"/>
        </w:rPr>
      </w:pPr>
      <w:r w:rsidRPr="007A23DF">
        <w:rPr>
          <w:rFonts w:ascii="Times New Roman" w:hAnsi="Times New Roman" w:cs="Times New Roman"/>
          <w:sz w:val="24"/>
          <w:szCs w:val="24"/>
          <w:lang w:val="kk-KZ" w:eastAsia="ru-RU"/>
        </w:rPr>
        <w:t>Мемлекеттік қызмет көрсетудің бизнес-процестерінің анықтамалығы</w:t>
      </w:r>
    </w:p>
    <w:p w:rsidR="00B70D15" w:rsidRDefault="00B70D15" w:rsidP="00B70D15">
      <w:pPr>
        <w:spacing w:after="0" w:line="240" w:lineRule="auto"/>
        <w:ind w:firstLine="708"/>
        <w:jc w:val="both"/>
        <w:rPr>
          <w:rFonts w:ascii="Times New Roman" w:hAnsi="Times New Roman" w:cs="Times New Roman"/>
          <w:sz w:val="24"/>
          <w:szCs w:val="24"/>
          <w:lang w:val="kk-KZ"/>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402"/>
        <w:gridCol w:w="4394"/>
        <w:gridCol w:w="2126"/>
        <w:gridCol w:w="2694"/>
      </w:tblGrid>
      <w:tr w:rsidR="000C4017" w:rsidRPr="00BD09B2" w:rsidTr="001F640F">
        <w:trPr>
          <w:trHeight w:val="325"/>
        </w:trPr>
        <w:tc>
          <w:tcPr>
            <w:tcW w:w="1985" w:type="dxa"/>
          </w:tcPr>
          <w:p w:rsidR="000C4017" w:rsidRPr="00BD09B2" w:rsidRDefault="000C4017" w:rsidP="001F640F">
            <w:pPr>
              <w:spacing w:after="0" w:line="240" w:lineRule="auto"/>
              <w:jc w:val="both"/>
              <w:rPr>
                <w:rFonts w:ascii="Times New Roman" w:hAnsi="Times New Roman" w:cs="Times New Roman"/>
                <w:lang w:val="ru-RU"/>
              </w:rPr>
            </w:pPr>
            <w:r w:rsidRPr="004C30E5">
              <w:rPr>
                <w:rFonts w:ascii="Times New Roman" w:hAnsi="Times New Roman" w:cs="Times New Roman"/>
                <w:lang w:val="ru-RU"/>
              </w:rPr>
              <w:t>Көрсетілетінқызметтіалушы</w:t>
            </w:r>
          </w:p>
        </w:tc>
        <w:tc>
          <w:tcPr>
            <w:tcW w:w="3402" w:type="dxa"/>
          </w:tcPr>
          <w:p w:rsidR="000C4017" w:rsidRPr="00BD09B2" w:rsidRDefault="000C4017" w:rsidP="001F640F">
            <w:pPr>
              <w:spacing w:after="0" w:line="240" w:lineRule="auto"/>
              <w:ind w:firstLine="708"/>
              <w:jc w:val="center"/>
              <w:rPr>
                <w:rFonts w:ascii="Times New Roman" w:hAnsi="Times New Roman" w:cs="Times New Roman"/>
                <w:lang w:val="ru-RU"/>
              </w:rPr>
            </w:pPr>
            <w:r w:rsidRPr="00E92598">
              <w:rPr>
                <w:rFonts w:ascii="Times New Roman" w:hAnsi="Times New Roman" w:cs="Times New Roman"/>
                <w:lang w:val="kk-KZ"/>
              </w:rPr>
              <w:t>ҚФБ</w:t>
            </w:r>
            <w:r w:rsidRPr="00BD09B2">
              <w:rPr>
                <w:rFonts w:ascii="Times New Roman" w:hAnsi="Times New Roman" w:cs="Times New Roman"/>
                <w:vertAlign w:val="superscript"/>
                <w:lang w:val="ru-RU"/>
              </w:rPr>
              <w:t>*</w:t>
            </w:r>
            <w:r w:rsidRPr="00BD09B2">
              <w:rPr>
                <w:rFonts w:ascii="Times New Roman" w:hAnsi="Times New Roman" w:cs="Times New Roman"/>
                <w:lang w:val="ru-RU"/>
              </w:rPr>
              <w:t>1</w:t>
            </w:r>
          </w:p>
        </w:tc>
        <w:tc>
          <w:tcPr>
            <w:tcW w:w="4394" w:type="dxa"/>
          </w:tcPr>
          <w:p w:rsidR="000C4017" w:rsidRPr="00BD09B2" w:rsidRDefault="000C4017" w:rsidP="001F640F">
            <w:pPr>
              <w:spacing w:after="0" w:line="240" w:lineRule="auto"/>
              <w:ind w:firstLine="708"/>
              <w:jc w:val="center"/>
              <w:rPr>
                <w:rFonts w:ascii="Times New Roman" w:hAnsi="Times New Roman" w:cs="Times New Roman"/>
                <w:lang w:val="ru-RU"/>
              </w:rPr>
            </w:pPr>
            <w:r w:rsidRPr="00E92598">
              <w:rPr>
                <w:rFonts w:ascii="Times New Roman" w:hAnsi="Times New Roman" w:cs="Times New Roman"/>
                <w:lang w:val="kk-KZ"/>
              </w:rPr>
              <w:t>ҚФБ</w:t>
            </w:r>
            <w:r w:rsidRPr="00BD09B2">
              <w:rPr>
                <w:rFonts w:ascii="Times New Roman" w:hAnsi="Times New Roman" w:cs="Times New Roman"/>
                <w:vertAlign w:val="superscript"/>
                <w:lang w:val="ru-RU"/>
              </w:rPr>
              <w:t>*</w:t>
            </w:r>
            <w:r w:rsidRPr="00BD09B2">
              <w:rPr>
                <w:rFonts w:ascii="Times New Roman" w:hAnsi="Times New Roman" w:cs="Times New Roman"/>
                <w:lang w:val="ru-RU"/>
              </w:rPr>
              <w:t>2</w:t>
            </w:r>
          </w:p>
        </w:tc>
        <w:tc>
          <w:tcPr>
            <w:tcW w:w="2126" w:type="dxa"/>
          </w:tcPr>
          <w:p w:rsidR="000C4017" w:rsidRPr="00BD09B2" w:rsidRDefault="000C4017" w:rsidP="001F640F">
            <w:pPr>
              <w:spacing w:after="0" w:line="240" w:lineRule="auto"/>
              <w:jc w:val="center"/>
              <w:rPr>
                <w:rFonts w:ascii="Times New Roman" w:hAnsi="Times New Roman" w:cs="Times New Roman"/>
                <w:lang w:val="ru-RU"/>
              </w:rPr>
            </w:pPr>
            <w:r w:rsidRPr="00E92598">
              <w:rPr>
                <w:rFonts w:ascii="Times New Roman" w:hAnsi="Times New Roman" w:cs="Times New Roman"/>
                <w:lang w:val="kk-KZ"/>
              </w:rPr>
              <w:t>ҚФБ</w:t>
            </w:r>
            <w:r w:rsidRPr="00BD09B2">
              <w:rPr>
                <w:rFonts w:ascii="Times New Roman" w:hAnsi="Times New Roman" w:cs="Times New Roman"/>
                <w:vertAlign w:val="superscript"/>
                <w:lang w:val="ru-RU"/>
              </w:rPr>
              <w:t>*</w:t>
            </w:r>
            <w:r w:rsidRPr="00BD09B2">
              <w:rPr>
                <w:rFonts w:ascii="Times New Roman" w:hAnsi="Times New Roman" w:cs="Times New Roman"/>
                <w:lang w:val="ru-RU"/>
              </w:rPr>
              <w:t>3</w:t>
            </w:r>
          </w:p>
        </w:tc>
        <w:tc>
          <w:tcPr>
            <w:tcW w:w="2694" w:type="dxa"/>
          </w:tcPr>
          <w:p w:rsidR="000C4017" w:rsidRPr="00BD09B2" w:rsidRDefault="000C4017" w:rsidP="001F640F">
            <w:pPr>
              <w:spacing w:after="0" w:line="240" w:lineRule="auto"/>
              <w:ind w:firstLine="708"/>
              <w:jc w:val="center"/>
              <w:rPr>
                <w:rFonts w:ascii="Times New Roman" w:hAnsi="Times New Roman" w:cs="Times New Roman"/>
                <w:lang w:val="ru-RU"/>
              </w:rPr>
            </w:pPr>
            <w:r w:rsidRPr="00E92598">
              <w:rPr>
                <w:rFonts w:ascii="Times New Roman" w:hAnsi="Times New Roman" w:cs="Times New Roman"/>
                <w:lang w:val="kk-KZ"/>
              </w:rPr>
              <w:t>ҚФБ</w:t>
            </w:r>
            <w:r w:rsidRPr="00BD09B2">
              <w:rPr>
                <w:rFonts w:ascii="Times New Roman" w:hAnsi="Times New Roman" w:cs="Times New Roman"/>
                <w:lang w:val="ru-RU"/>
              </w:rPr>
              <w:t>*4</w:t>
            </w:r>
          </w:p>
        </w:tc>
      </w:tr>
      <w:tr w:rsidR="000C4017" w:rsidRPr="00BD09B2" w:rsidTr="001F640F">
        <w:trPr>
          <w:trHeight w:val="6789"/>
        </w:trPr>
        <w:tc>
          <w:tcPr>
            <w:tcW w:w="1985" w:type="dxa"/>
          </w:tcPr>
          <w:p w:rsidR="000C4017" w:rsidRPr="00BD09B2" w:rsidRDefault="003C5652" w:rsidP="001F640F">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pict>
                <v:shapetype id="_x0000_t32" coordsize="21600,21600" o:spt="32" o:oned="t" path="m,l21600,21600e" filled="f">
                  <v:path arrowok="t" fillok="f" o:connecttype="none"/>
                  <o:lock v:ext="edit" shapetype="t"/>
                </v:shapetype>
                <v:shape id="_x0000_s1356" type="#_x0000_t32" style="position:absolute;left:0;text-align:left;margin-left:75.5pt;margin-top:304.55pt;width:192.55pt;height:0;flip:x;z-index:251714560;mso-position-horizontal-relative:text;mso-position-vertical-relative:text" o:connectortype="straight">
                  <v:stroke endarrow="block"/>
                </v:shape>
              </w:pict>
            </w:r>
            <w:r>
              <w:rPr>
                <w:rFonts w:ascii="Times New Roman" w:hAnsi="Times New Roman" w:cs="Times New Roman"/>
                <w:noProof/>
                <w:sz w:val="24"/>
                <w:szCs w:val="24"/>
                <w:lang w:val="ru-RU" w:eastAsia="ru-RU"/>
              </w:rPr>
              <w:pict>
                <v:shape id="_x0000_s1363" type="#_x0000_t32" style="position:absolute;left:0;text-align:left;margin-left:58.7pt;margin-top:66pt;width:263.55pt;height:93.05pt;flip:y;z-index:251721728;mso-position-horizontal-relative:text;mso-position-vertical-relative:text" o:connectortype="straight">
                  <v:stroke endarrow="block"/>
                </v:shape>
              </w:pict>
            </w:r>
            <w:r>
              <w:rPr>
                <w:rFonts w:ascii="Times New Roman" w:hAnsi="Times New Roman" w:cs="Times New Roman"/>
                <w:sz w:val="28"/>
                <w:szCs w:val="28"/>
                <w:lang w:val="ru-RU"/>
              </w:rPr>
              <w:pict>
                <v:shape id="_x0000_s1358" type="#_x0000_t32" style="position:absolute;left:0;text-align:left;margin-left:58.7pt;margin-top:85.5pt;width:65.25pt;height:73.55pt;flip:y;z-index:251716608;mso-position-horizontal-relative:text;mso-position-vertical-relative:text" o:connectortype="straight">
                  <v:stroke endarrow="block"/>
                </v:shape>
              </w:pict>
            </w:r>
            <w:r>
              <w:rPr>
                <w:rFonts w:ascii="Times New Roman" w:hAnsi="Times New Roman" w:cs="Times New Roman"/>
                <w:sz w:val="28"/>
                <w:szCs w:val="28"/>
                <w:lang w:val="ru-RU"/>
              </w:rPr>
              <w:pict>
                <v:shape id="_x0000_s1349" type="#_x0000_t32" style="position:absolute;left:0;text-align:left;margin-left:58.7pt;margin-top:159.05pt;width:41.4pt;height:20.9pt;z-index:251707392;mso-position-horizontal-relative:text;mso-position-vertical-relative:text" o:connectortype="straight">
                  <v:stroke endarrow="block"/>
                </v:shape>
              </w:pict>
            </w:r>
            <w:r>
              <w:rPr>
                <w:rFonts w:ascii="Times New Roman" w:hAnsi="Times New Roman" w:cs="Times New Roman"/>
                <w:sz w:val="28"/>
                <w:szCs w:val="28"/>
                <w:lang w:val="ru-RU"/>
              </w:rPr>
              <w:pict>
                <v:shape id="_x0000_s1359" type="#_x0000_t32" style="position:absolute;left:0;text-align:left;margin-left:75.5pt;margin-top:246.75pt;width:192.55pt;height:47.7pt;flip:x;z-index:251717632;mso-position-horizontal-relative:text;mso-position-vertical-relative:text" o:connectortype="straight">
                  <v:stroke endarrow="block"/>
                </v:shape>
              </w:pict>
            </w:r>
            <w:r>
              <w:rPr>
                <w:rFonts w:ascii="Times New Roman" w:hAnsi="Times New Roman" w:cs="Times New Roman"/>
                <w:noProof/>
                <w:sz w:val="28"/>
                <w:szCs w:val="28"/>
                <w:lang w:val="ru-RU" w:eastAsia="ru-RU"/>
              </w:rPr>
              <w:pict>
                <v:shape id="_x0000_s1364" type="#_x0000_t32" style="position:absolute;left:0;text-align:left;margin-left:74.75pt;margin-top:320.25pt;width:519.9pt;height:0;flip:x;z-index:251722752;mso-position-horizontal-relative:text;mso-position-vertical-relative:text" o:connectortype="straight">
                  <v:stroke endarrow="block"/>
                </v:shape>
              </w:pict>
            </w:r>
            <w:r>
              <w:rPr>
                <w:rFonts w:ascii="Times New Roman" w:hAnsi="Times New Roman" w:cs="Times New Roman"/>
                <w:sz w:val="28"/>
                <w:szCs w:val="28"/>
                <w:lang w:val="ru-RU"/>
              </w:rPr>
              <w:pict>
                <v:roundrect id="Скругленный прямоугольник 182" o:spid="_x0000_s1341" style="position:absolute;left:0;text-align:left;margin-left:3.3pt;margin-top:13.5pt;width:78.65pt;height:65.75pt;z-index:251699200;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" fillcolor="#4f81bd" strokecolor="#243f60" strokeweight="2pt"/>
              </w:pict>
            </w:r>
            <w:r>
              <w:rPr>
                <w:rFonts w:ascii="Times New Roman" w:hAnsi="Times New Roman" w:cs="Times New Roman"/>
                <w:sz w:val="28"/>
                <w:szCs w:val="28"/>
                <w:lang w:val="ru-RU"/>
              </w:rPr>
              <w:pict>
                <v:roundrect id="Скругленный прямоугольник 185" o:spid="_x0000_s1342" style="position:absolute;left:0;text-align:left;margin-left:13.9pt;margin-top:275.25pt;width:60.85pt;height:57.75pt;z-index:25170022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" fillcolor="#4f81bd" strokecolor="#243f60" strokeweight="2pt"/>
              </w:pict>
            </w:r>
            <w:r>
              <w:rPr>
                <w:rFonts w:ascii="Times New Roman" w:hAnsi="Times New Roman" w:cs="Times New Roman"/>
                <w:sz w:val="28"/>
                <w:szCs w:val="28"/>
                <w:lang w:val="ru-RU"/>
              </w:rPr>
              <w:pict>
                <v:rect id="_x0000_s1357" style="position:absolute;left:0;text-align:left;margin-left:12.85pt;margin-top:141.2pt;width:39.75pt;height:37.7pt;rotation:-3253999fd;z-index:251715584;mso-position-horizontal-relative:text;mso-position-vertical-relative:text"/>
              </w:pict>
            </w:r>
            <w:r>
              <w:rPr>
                <w:rFonts w:ascii="Times New Roman" w:hAnsi="Times New Roman" w:cs="Times New Roman"/>
                <w:sz w:val="28"/>
                <w:szCs w:val="28"/>
                <w:lang w:val="ru-RU"/>
              </w:rPr>
              <w:pict>
                <v:shape id="_x0000_s1345" type="#_x0000_t32" style="position:absolute;left:0;text-align:left;margin-left:27.95pt;margin-top:79.25pt;width:0;height:103.65pt;z-index:251703296;mso-position-horizontal-relative:text;mso-position-vertical-relative:text" o:connectortype="straight">
                  <v:stroke endarrow="block"/>
                </v:shape>
              </w:pict>
            </w:r>
          </w:p>
        </w:tc>
        <w:tc>
          <w:tcPr>
            <w:tcW w:w="3402" w:type="dxa"/>
          </w:tcPr>
          <w:p w:rsidR="000C4017" w:rsidRPr="00BD09B2" w:rsidRDefault="003C5652" w:rsidP="001F640F">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pict>
                <v:shape id="_x0000_s1361" type="#_x0000_t32" style="position:absolute;left:0;text-align:left;margin-left:157.45pt;margin-top:163.55pt;width:37.5pt;height:0;z-index:251719680;mso-position-horizontal-relative:text;mso-position-vertical-relative:text" o:connectortype="straight">
                  <v:stroke endarrow="block"/>
                </v:shape>
              </w:pict>
            </w:r>
            <w:r>
              <w:rPr>
                <w:rFonts w:ascii="Times New Roman" w:hAnsi="Times New Roman" w:cs="Times New Roman"/>
                <w:sz w:val="28"/>
                <w:szCs w:val="28"/>
                <w:lang w:val="ru-RU"/>
              </w:rPr>
              <w:pict>
                <v:shapetype id="_x0000_t202" coordsize="21600,21600" o:spt="202" path="m,l,21600r21600,l21600,xe">
                  <v:stroke joinstyle="miter"/>
                  <v:path gradientshapeok="t" o:connecttype="rect"/>
                </v:shapetype>
                <v:shape id="Поле 180" o:spid="_x0000_s1340" type="#_x0000_t202" style="position:absolute;left:0;text-align:left;margin-left:.85pt;margin-top:152.25pt;width:156.6pt;height:79.5pt;z-index:2516981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" filled="f" strokeweight=".5pt">
                  <v:path arrowok="t"/>
                  <v:textbox style="mso-next-textbox:#Поле 180">
                    <w:txbxContent>
                      <w:p w:rsidR="000C4017" w:rsidRPr="001E2AE7" w:rsidRDefault="000C4017" w:rsidP="000C4017">
                        <w:pPr>
                          <w:spacing w:after="0" w:line="240" w:lineRule="auto"/>
                          <w:jc w:val="center"/>
                          <w:rPr>
                            <w:rFonts w:ascii="Times New Roman" w:hAnsi="Times New Roman"/>
                            <w:bCs/>
                            <w:sz w:val="20"/>
                            <w:szCs w:val="20"/>
                            <w:lang w:val="kk-KZ"/>
                          </w:rPr>
                        </w:pPr>
                        <w:r w:rsidRPr="0075170D">
                          <w:rPr>
                            <w:rFonts w:ascii="Times New Roman" w:hAnsi="Times New Roman" w:cs="Times New Roman"/>
                            <w:sz w:val="20"/>
                            <w:szCs w:val="20"/>
                            <w:lang w:val="kk-KZ"/>
                          </w:rPr>
                          <w:t xml:space="preserve">Мемлекеттік корпорацияның қызметкері құжаттарды қабылдайды және тиісті құжаттардың қабылдағаны туралы қолхат </w:t>
                        </w:r>
                        <w:r w:rsidR="008822ED">
                          <w:rPr>
                            <w:rFonts w:ascii="Times New Roman" w:hAnsi="Times New Roman" w:cs="Times New Roman"/>
                            <w:sz w:val="20"/>
                            <w:szCs w:val="20"/>
                            <w:lang w:val="kk-KZ"/>
                          </w:rPr>
                          <w:t>береді - 10</w:t>
                        </w:r>
                        <w:r>
                          <w:rPr>
                            <w:rFonts w:ascii="Times New Roman" w:hAnsi="Times New Roman" w:cs="Times New Roman"/>
                            <w:sz w:val="20"/>
                            <w:szCs w:val="20"/>
                            <w:lang w:val="kk-KZ"/>
                          </w:rPr>
                          <w:t xml:space="preserve"> (он) минут</w:t>
                        </w:r>
                      </w:p>
                    </w:txbxContent>
                  </v:textbox>
                </v:shape>
              </w:pict>
            </w:r>
            <w:r>
              <w:rPr>
                <w:rFonts w:ascii="Times New Roman" w:hAnsi="Times New Roman" w:cs="Times New Roman"/>
                <w:sz w:val="28"/>
                <w:szCs w:val="28"/>
                <w:lang w:val="ru-RU"/>
              </w:rPr>
              <w:pict>
                <v:shape id="_x0000_s1362" type="#_x0000_t32" style="position:absolute;left:0;text-align:left;margin-left:157.05pt;margin-top:41pt;width:11.75pt;height:0;z-index:251720704;mso-position-horizontal-relative:text;mso-position-vertical-relative:text" o:connectortype="straight">
                  <v:stroke endarrow="block"/>
                </v:shape>
              </w:pict>
            </w:r>
            <w:r>
              <w:rPr>
                <w:rFonts w:ascii="Times New Roman" w:hAnsi="Times New Roman" w:cs="Times New Roman"/>
                <w:sz w:val="28"/>
                <w:szCs w:val="28"/>
                <w:lang w:val="ru-RU"/>
              </w:rPr>
              <w:pict>
                <v:rect id="Прямоугольник 177" o:spid="_x0000_s1337" style="position:absolute;left:0;text-align:left;margin-left:.1pt;margin-top:4.4pt;width:157.35pt;height:81.1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">
                  <v:textbox style="mso-next-textbox:#Прямоугольник 177">
                    <w:txbxContent>
                      <w:p w:rsidR="000C4017" w:rsidRPr="007706AA" w:rsidRDefault="000C4017" w:rsidP="000C4017">
                        <w:pPr>
                          <w:spacing w:after="0" w:line="240" w:lineRule="auto"/>
                          <w:jc w:val="center"/>
                          <w:rPr>
                            <w:lang w:val="ru-RU"/>
                          </w:rPr>
                        </w:pPr>
                        <w:r w:rsidRPr="00E92598">
                          <w:rPr>
                            <w:rFonts w:ascii="Times New Roman" w:hAnsi="Times New Roman" w:cs="Times New Roman"/>
                            <w:sz w:val="20"/>
                            <w:szCs w:val="20"/>
                            <w:lang w:val="kk-KZ"/>
                          </w:rPr>
                          <w:t>Электрондық құжат нысанында сұрау салу (көрсетілетін қызметті алушының «жеке кабинетінде» сұрау салуды  қабылдау туралы мәртебе көрсетіледі)</w:t>
                        </w:r>
                      </w:p>
                    </w:txbxContent>
                  </v:textbox>
                </v:rect>
              </w:pict>
            </w:r>
          </w:p>
        </w:tc>
        <w:tc>
          <w:tcPr>
            <w:tcW w:w="4394" w:type="dxa"/>
          </w:tcPr>
          <w:p w:rsidR="000C4017" w:rsidRPr="00BD09B2" w:rsidRDefault="003C5652" w:rsidP="001F640F">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pict>
                <v:shape id="_x0000_s1360" type="#_x0000_t32" style="position:absolute;left:0;text-align:left;margin-left:75.25pt;margin-top:171pt;width:10.6pt;height:30.75pt;z-index:251718656;mso-position-horizontal-relative:text;mso-position-vertical-relative:text" o:connectortype="straight">
                  <v:stroke endarrow="block"/>
                </v:shape>
              </w:pict>
            </w:r>
            <w:r>
              <w:rPr>
                <w:rFonts w:ascii="Times New Roman" w:hAnsi="Times New Roman" w:cs="Times New Roman"/>
                <w:sz w:val="28"/>
                <w:szCs w:val="28"/>
                <w:lang w:val="ru-RU"/>
              </w:rPr>
              <w:pict>
                <v:shape id="_x0000_s1350" type="#_x0000_t32" style="position:absolute;left:0;text-align:left;margin-left:59.35pt;margin-top:66pt;width:0;height:74.15pt;flip:y;z-index:251708416;mso-position-horizontal-relative:text;mso-position-vertical-relative:text" o:connectortype="straight">
                  <v:stroke endarrow="block"/>
                </v:shape>
              </w:pict>
            </w:r>
            <w:r>
              <w:rPr>
                <w:rFonts w:ascii="Times New Roman" w:hAnsi="Times New Roman" w:cs="Times New Roman"/>
                <w:sz w:val="28"/>
                <w:szCs w:val="28"/>
                <w:lang w:val="ru-RU"/>
              </w:rPr>
              <w:pict>
                <v:rect id="_x0000_s1347" style="position:absolute;left:0;text-align:left;margin-left:32.8pt;margin-top:140.45pt;width:42.15pt;height:42.75pt;rotation:-3253999fd;z-index:251705344;mso-position-horizontal-relative:text;mso-position-vertical-relative:text"/>
              </w:pict>
            </w:r>
            <w:r>
              <w:rPr>
                <w:rFonts w:ascii="Times New Roman" w:hAnsi="Times New Roman" w:cs="Times New Roman"/>
                <w:sz w:val="28"/>
                <w:szCs w:val="28"/>
                <w:lang w:val="ru-RU"/>
              </w:rPr>
              <w:pict>
                <v:rect id="Прямоугольник 175" o:spid="_x0000_s1338" style="position:absolute;left:0;text-align:left;margin-left:-1.3pt;margin-top:4.4pt;width:206.15pt;height:61.5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">
                  <v:textbox style="mso-next-textbox:#Прямоугольник 175">
                    <w:txbxContent>
                      <w:p w:rsidR="000C4017" w:rsidRPr="003E4D48" w:rsidRDefault="000C4017" w:rsidP="000C4017">
                        <w:pPr>
                          <w:spacing w:after="0" w:line="240" w:lineRule="auto"/>
                          <w:jc w:val="center"/>
                          <w:rPr>
                            <w:lang w:val="kk-KZ"/>
                          </w:rPr>
                        </w:pPr>
                        <w:r w:rsidRPr="00EE2875">
                          <w:rPr>
                            <w:rFonts w:ascii="Times New Roman" w:hAnsi="Times New Roman" w:cs="Times New Roman"/>
                            <w:sz w:val="20"/>
                            <w:szCs w:val="20"/>
                            <w:lang w:val="kk-KZ"/>
                          </w:rPr>
                          <w:t>Көрсетілетін қызметті берушінің кеңсе қызметкері құжаттарды қабылдайды, тіркейді, көрсетілетін қызметті берушінің басшысына жолдайды</w:t>
                        </w:r>
                        <w:r>
                          <w:rPr>
                            <w:rFonts w:ascii="Times New Roman" w:hAnsi="Times New Roman" w:cs="Times New Roman"/>
                            <w:sz w:val="20"/>
                            <w:szCs w:val="20"/>
                            <w:lang w:val="kk-KZ"/>
                          </w:rPr>
                          <w:t xml:space="preserve"> - </w:t>
                        </w:r>
                        <w:r w:rsidR="008822ED">
                          <w:rPr>
                            <w:rFonts w:ascii="Times New Roman" w:hAnsi="Times New Roman" w:cs="Times New Roman"/>
                            <w:sz w:val="20"/>
                            <w:szCs w:val="20"/>
                            <w:lang w:val="kk-KZ"/>
                          </w:rPr>
                          <w:t>5 (</w:t>
                        </w:r>
                        <w:r w:rsidRPr="000C4017">
                          <w:rPr>
                            <w:rFonts w:ascii="Times New Roman" w:hAnsi="Times New Roman" w:cs="Times New Roman"/>
                            <w:sz w:val="20"/>
                            <w:szCs w:val="20"/>
                            <w:lang w:val="kk-KZ"/>
                          </w:rPr>
                          <w:t>бес) минут</w:t>
                        </w:r>
                      </w:p>
                    </w:txbxContent>
                  </v:textbox>
                </v:rect>
              </w:pict>
            </w:r>
            <w:r>
              <w:rPr>
                <w:rFonts w:ascii="Times New Roman" w:hAnsi="Times New Roman" w:cs="Times New Roman"/>
                <w:sz w:val="28"/>
                <w:szCs w:val="28"/>
                <w:lang w:val="ru-RU"/>
              </w:rPr>
              <w:pict>
                <v:rect id="_x0000_s1352" style="position:absolute;left:0;text-align:left;margin-left:-1.3pt;margin-top:201.75pt;width:210.7pt;height:45pt;z-index:251710464;mso-position-horizontal-relative:text;mso-position-vertical-relative:text">
                  <v:textbox style="mso-next-textbox:#_x0000_s1352">
                    <w:txbxContent>
                      <w:p w:rsidR="000C4017" w:rsidRPr="0053635B" w:rsidRDefault="000C4017" w:rsidP="000C4017">
                        <w:pPr>
                          <w:spacing w:after="0" w:line="240" w:lineRule="auto"/>
                          <w:jc w:val="center"/>
                          <w:rPr>
                            <w:rFonts w:ascii="Times New Roman" w:hAnsi="Times New Roman" w:cs="Times New Roman"/>
                            <w:sz w:val="20"/>
                            <w:szCs w:val="20"/>
                            <w:lang w:val="kk-KZ"/>
                          </w:rPr>
                        </w:pPr>
                        <w:r w:rsidRPr="00E46B4E">
                          <w:rPr>
                            <w:rFonts w:ascii="Times New Roman" w:hAnsi="Times New Roman" w:cs="Times New Roman"/>
                            <w:sz w:val="20"/>
                            <w:szCs w:val="20"/>
                            <w:lang w:val="kk-KZ"/>
                          </w:rPr>
                          <w:t>Құжаттардың толық топтамасын ұсынбаған жағдайда, құжаттарды қабылдауда</w:t>
                        </w:r>
                        <w:r>
                          <w:rPr>
                            <w:rFonts w:ascii="Times New Roman" w:hAnsi="Times New Roman" w:cs="Times New Roman"/>
                            <w:sz w:val="20"/>
                            <w:szCs w:val="20"/>
                            <w:lang w:val="kk-KZ"/>
                          </w:rPr>
                          <w:t>н бас тарту туралы қолхат бере</w:t>
                        </w:r>
                        <w:r w:rsidRPr="00E46B4E">
                          <w:rPr>
                            <w:rFonts w:ascii="Times New Roman" w:hAnsi="Times New Roman" w:cs="Times New Roman"/>
                            <w:sz w:val="20"/>
                            <w:szCs w:val="20"/>
                            <w:lang w:val="kk-KZ"/>
                          </w:rPr>
                          <w:t xml:space="preserve">ді </w:t>
                        </w:r>
                      </w:p>
                    </w:txbxContent>
                  </v:textbox>
                </v:rect>
              </w:pict>
            </w:r>
            <w:r>
              <w:rPr>
                <w:rFonts w:ascii="Times New Roman" w:hAnsi="Times New Roman" w:cs="Times New Roman"/>
                <w:sz w:val="28"/>
                <w:szCs w:val="28"/>
                <w:lang w:val="ru-RU"/>
              </w:rPr>
              <w:pict>
                <v:rect id="_x0000_s1346" style="position:absolute;left:0;text-align:left;margin-left:-1.3pt;margin-top:257.25pt;width:210.7pt;height:56.25pt;z-index:251704320;mso-position-horizontal-relative:text;mso-position-vertical-relative:text">
                  <v:textbox style="mso-next-textbox:#_x0000_s1346">
                    <w:txbxContent>
                      <w:p w:rsidR="000C4017" w:rsidRPr="00A90DEB" w:rsidRDefault="000C4017" w:rsidP="000C4017">
                        <w:pPr>
                          <w:spacing w:after="0" w:line="240" w:lineRule="auto"/>
                          <w:jc w:val="center"/>
                          <w:rPr>
                            <w:rFonts w:ascii="Times New Roman" w:hAnsi="Times New Roman" w:cs="Times New Roman"/>
                            <w:sz w:val="20"/>
                            <w:szCs w:val="20"/>
                            <w:lang w:val="kk-KZ"/>
                          </w:rPr>
                        </w:pPr>
                        <w:r w:rsidRPr="00C761A5">
                          <w:rPr>
                            <w:rFonts w:ascii="Times New Roman" w:hAnsi="Times New Roman" w:cs="Times New Roman"/>
                            <w:sz w:val="20"/>
                            <w:szCs w:val="20"/>
                            <w:lang w:val="kk-KZ"/>
                          </w:rPr>
                          <w:t>Мемлекеттік корпорацияның қызметкері мемлекеттік қызмет көрсету нәтижесін көрсетілетін қызметті алушыға береді</w:t>
                        </w:r>
                        <w:r w:rsidR="008822ED">
                          <w:rPr>
                            <w:rFonts w:ascii="Times New Roman" w:hAnsi="Times New Roman" w:cs="Times New Roman"/>
                            <w:sz w:val="20"/>
                            <w:szCs w:val="20"/>
                            <w:lang w:val="kk-KZ"/>
                          </w:rPr>
                          <w:t xml:space="preserve">- </w:t>
                        </w:r>
                        <w:r>
                          <w:rPr>
                            <w:rFonts w:ascii="Times New Roman" w:hAnsi="Times New Roman" w:cs="Times New Roman"/>
                            <w:sz w:val="20"/>
                            <w:szCs w:val="20"/>
                            <w:lang w:val="kk-KZ"/>
                          </w:rPr>
                          <w:t>5 (бес) минут</w:t>
                        </w:r>
                      </w:p>
                    </w:txbxContent>
                  </v:textbox>
                </v:rect>
              </w:pict>
            </w:r>
            <w:r>
              <w:rPr>
                <w:rFonts w:ascii="Times New Roman" w:hAnsi="Times New Roman" w:cs="Times New Roman"/>
                <w:sz w:val="28"/>
                <w:szCs w:val="28"/>
                <w:lang w:val="ru-RU"/>
              </w:rPr>
              <w:pict>
                <v:shape id="_x0000_s1355" type="#_x0000_t32" style="position:absolute;left:0;text-align:left;margin-left:209.4pt;margin-top:286.35pt;width:115.15pt;height:0;flip:x;z-index:251713536;mso-position-horizontal-relative:text;mso-position-vertical-relative:text" o:connectortype="straight">
                  <v:stroke endarrow="block"/>
                </v:shape>
              </w:pict>
            </w:r>
            <w:r>
              <w:rPr>
                <w:rFonts w:ascii="Times New Roman" w:hAnsi="Times New Roman" w:cs="Times New Roman"/>
                <w:sz w:val="28"/>
                <w:szCs w:val="28"/>
                <w:lang w:val="ru-RU"/>
              </w:rPr>
              <w:pict>
                <v:line id="Прямая соединительная линия 179" o:spid="_x0000_s1336" style="position:absolute;left:0;text-align:left;z-index:251694080;visibility:visible;mso-wrap-distance-top:-8e-5mm;mso-wrap-distance-bottom:-8e-5mm;mso-position-horizontal-relative:text;mso-position-vertical-relative:text" from="205.65pt,34.35pt" to="217.8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">
                  <v:stroke endarrow="block"/>
                </v:line>
              </w:pict>
            </w:r>
            <w:r>
              <w:rPr>
                <w:rFonts w:ascii="Times New Roman" w:hAnsi="Times New Roman" w:cs="Times New Roman"/>
                <w:sz w:val="28"/>
                <w:szCs w:val="28"/>
                <w:lang w:val="ru-RU"/>
              </w:rPr>
              <w:pict>
                <v:rect id="Прямоугольник 172" o:spid="_x0000_s1339" style="position:absolute;left:0;text-align:left;margin-left:217.8pt;margin-top:4.4pt;width:94.4pt;height:116.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">
                  <v:textbox style="mso-next-textbox:#Прямоугольник 172">
                    <w:txbxContent>
                      <w:p w:rsidR="000C4017" w:rsidRDefault="000C4017" w:rsidP="000C4017">
                        <w:pPr>
                          <w:spacing w:after="0" w:line="240" w:lineRule="auto"/>
                          <w:jc w:val="center"/>
                          <w:rPr>
                            <w:rFonts w:ascii="Times New Roman" w:hAnsi="Times New Roman" w:cs="Times New Roman"/>
                            <w:sz w:val="20"/>
                            <w:szCs w:val="20"/>
                            <w:lang w:val="kk-KZ"/>
                          </w:rPr>
                        </w:pPr>
                        <w:r w:rsidRPr="001D2F07">
                          <w:rPr>
                            <w:rFonts w:ascii="Times New Roman" w:hAnsi="Times New Roman" w:cs="Times New Roman"/>
                            <w:sz w:val="20"/>
                            <w:szCs w:val="20"/>
                            <w:lang w:val="kk-KZ"/>
                          </w:rPr>
                          <w:t>Көрсетілетін қызметті берушінің басшысы құжаттарды қарайды, жауапты орындаушыны анықтайды</w:t>
                        </w:r>
                        <w:r>
                          <w:rPr>
                            <w:rFonts w:ascii="Times New Roman" w:hAnsi="Times New Roman" w:cs="Times New Roman"/>
                            <w:sz w:val="20"/>
                            <w:szCs w:val="20"/>
                            <w:lang w:val="kk-KZ"/>
                          </w:rPr>
                          <w:t xml:space="preserve"> - </w:t>
                        </w:r>
                        <w:r w:rsidR="008822ED">
                          <w:rPr>
                            <w:rFonts w:ascii="Times New Roman" w:hAnsi="Times New Roman" w:cs="Times New Roman"/>
                            <w:sz w:val="20"/>
                            <w:szCs w:val="20"/>
                            <w:lang w:val="kk-KZ"/>
                          </w:rPr>
                          <w:t>5 (</w:t>
                        </w:r>
                        <w:r w:rsidRPr="000C4017">
                          <w:rPr>
                            <w:rFonts w:ascii="Times New Roman" w:hAnsi="Times New Roman" w:cs="Times New Roman"/>
                            <w:sz w:val="20"/>
                            <w:szCs w:val="20"/>
                            <w:lang w:val="kk-KZ"/>
                          </w:rPr>
                          <w:t>бес) минут</w:t>
                        </w:r>
                      </w:p>
                      <w:p w:rsidR="000C4017" w:rsidRPr="00884F9D" w:rsidRDefault="000C4017" w:rsidP="000C4017">
                        <w:pPr>
                          <w:spacing w:after="0" w:line="240" w:lineRule="auto"/>
                          <w:jc w:val="center"/>
                          <w:rPr>
                            <w:rFonts w:ascii="Times New Roman" w:hAnsi="Times New Roman" w:cs="Times New Roman"/>
                            <w:sz w:val="20"/>
                            <w:szCs w:val="20"/>
                            <w:lang w:val="kk-KZ"/>
                          </w:rPr>
                        </w:pPr>
                      </w:p>
                    </w:txbxContent>
                  </v:textbox>
                  <w10:anchorlock/>
                </v:rect>
              </w:pict>
            </w:r>
          </w:p>
        </w:tc>
        <w:tc>
          <w:tcPr>
            <w:tcW w:w="2126" w:type="dxa"/>
          </w:tcPr>
          <w:p w:rsidR="000C4017" w:rsidRPr="00BD09B2" w:rsidRDefault="003C5652" w:rsidP="001F640F">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pict>
                <v:rect id="_x0000_s1348" style="position:absolute;left:0;text-align:left;margin-left:-1.9pt;margin-top:144.3pt;width:94.4pt;height:112.95pt;z-index:251706368;mso-position-horizontal-relative:text;mso-position-vertical-relative:text">
                  <v:textbox style="mso-next-textbox:#_x0000_s1348">
                    <w:txbxContent>
                      <w:p w:rsidR="000C4017" w:rsidRPr="00A90DEB" w:rsidRDefault="000C4017" w:rsidP="000C4017">
                        <w:pPr>
                          <w:spacing w:after="0" w:line="240" w:lineRule="auto"/>
                          <w:jc w:val="center"/>
                          <w:rPr>
                            <w:rFonts w:ascii="Times New Roman" w:hAnsi="Times New Roman" w:cs="Times New Roman"/>
                            <w:sz w:val="20"/>
                            <w:szCs w:val="20"/>
                            <w:lang w:val="kk-KZ"/>
                          </w:rPr>
                        </w:pPr>
                        <w:r w:rsidRPr="00E46B4E">
                          <w:rPr>
                            <w:rFonts w:ascii="Times New Roman" w:hAnsi="Times New Roman" w:cs="Times New Roman"/>
                            <w:sz w:val="20"/>
                            <w:szCs w:val="20"/>
                            <w:lang w:val="kk-KZ"/>
                          </w:rPr>
                          <w:t>Көрсетілетін қызметті берушінің басшысы мемлекеттік қызмет көрсету нәтижесiне қол қояды</w:t>
                        </w:r>
                        <w:r>
                          <w:rPr>
                            <w:rFonts w:ascii="Times New Roman" w:hAnsi="Times New Roman" w:cs="Times New Roman"/>
                            <w:sz w:val="20"/>
                            <w:szCs w:val="20"/>
                            <w:lang w:val="kk-KZ"/>
                          </w:rPr>
                          <w:t xml:space="preserve"> - </w:t>
                        </w:r>
                        <w:r w:rsidR="008822ED">
                          <w:rPr>
                            <w:rFonts w:ascii="Times New Roman" w:hAnsi="Times New Roman" w:cs="Times New Roman"/>
                            <w:sz w:val="20"/>
                            <w:szCs w:val="20"/>
                            <w:lang w:val="kk-KZ"/>
                          </w:rPr>
                          <w:t>5 (</w:t>
                        </w:r>
                        <w:r w:rsidRPr="000C4017">
                          <w:rPr>
                            <w:rFonts w:ascii="Times New Roman" w:hAnsi="Times New Roman" w:cs="Times New Roman"/>
                            <w:sz w:val="20"/>
                            <w:szCs w:val="20"/>
                            <w:lang w:val="kk-KZ"/>
                          </w:rPr>
                          <w:t>бес) минут</w:t>
                        </w:r>
                      </w:p>
                    </w:txbxContent>
                  </v:textbox>
                </v:rect>
              </w:pict>
            </w:r>
            <w:r>
              <w:rPr>
                <w:rFonts w:ascii="Times New Roman" w:hAnsi="Times New Roman" w:cs="Times New Roman"/>
                <w:sz w:val="28"/>
                <w:szCs w:val="28"/>
                <w:lang w:val="ru-RU"/>
              </w:rPr>
              <w:pict>
                <v:shape id="_x0000_s1354" type="#_x0000_t32" style="position:absolute;left:0;text-align:left;margin-left:92.45pt;margin-top:246.75pt;width:12.35pt;height:22.2pt;z-index:251712512;mso-position-horizontal-relative:text;mso-position-vertical-relative:text" o:connectortype="straight">
                  <v:stroke endarrow="block"/>
                </v:shape>
              </w:pict>
            </w:r>
            <w:r>
              <w:rPr>
                <w:rFonts w:ascii="Times New Roman" w:hAnsi="Times New Roman" w:cs="Times New Roman"/>
                <w:sz w:val="28"/>
                <w:szCs w:val="28"/>
                <w:lang w:val="ru-RU"/>
              </w:rPr>
              <w:pict>
                <v:shape id="_x0000_s1351" type="#_x0000_t32" style="position:absolute;left:0;text-align:left;margin-left:72.65pt;margin-top:120.9pt;width:32.2pt;height:23.4pt;flip:x;z-index:251709440;mso-position-horizontal-relative:text;mso-position-vertical-relative:text" o:connectortype="straight">
                  <v:stroke endarrow="block"/>
                </v:shape>
              </w:pict>
            </w:r>
            <w:r>
              <w:rPr>
                <w:rFonts w:ascii="Times New Roman" w:hAnsi="Times New Roman" w:cs="Times New Roman"/>
                <w:sz w:val="28"/>
                <w:szCs w:val="28"/>
                <w:lang w:val="ru-RU"/>
              </w:rPr>
              <w:pict>
                <v:shape id="_x0000_s1344" type="#_x0000_t32" style="position:absolute;left:0;text-align:left;margin-left:92.5pt;margin-top:65.95pt;width:12.35pt;height:.05pt;z-index:251702272;mso-position-horizontal-relative:text;mso-position-vertical-relative:text" o:connectortype="straight">
                  <v:stroke endarrow="block"/>
                </v:shape>
              </w:pict>
            </w:r>
          </w:p>
        </w:tc>
        <w:tc>
          <w:tcPr>
            <w:tcW w:w="2694" w:type="dxa"/>
          </w:tcPr>
          <w:p w:rsidR="000C4017" w:rsidRPr="00BD09B2" w:rsidRDefault="003C5652" w:rsidP="001F640F">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pict>
                <v:rect id="Прямоугольник 169" o:spid="_x0000_s1343" style="position:absolute;left:0;text-align:left;margin-left:-1.5pt;margin-top:4.4pt;width:125.6pt;height:131.45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">
                  <v:textbox style="mso-next-textbox:#Прямоугольник 169">
                    <w:txbxContent>
                      <w:p w:rsidR="000C4017" w:rsidRPr="00884F9D" w:rsidRDefault="000C4017" w:rsidP="000C4017">
                        <w:pPr>
                          <w:pStyle w:val="a5"/>
                          <w:spacing w:after="0" w:line="240" w:lineRule="auto"/>
                          <w:ind w:left="0"/>
                          <w:jc w:val="center"/>
                          <w:rPr>
                            <w:rFonts w:ascii="Times New Roman" w:hAnsi="Times New Roman"/>
                            <w:sz w:val="20"/>
                            <w:szCs w:val="20"/>
                            <w:lang w:val="kk-KZ"/>
                          </w:rPr>
                        </w:pPr>
                        <w:r w:rsidRPr="00072029">
                          <w:rPr>
                            <w:rFonts w:ascii="Times New Roman" w:hAnsi="Times New Roman" w:cs="Times New Roman"/>
                            <w:sz w:val="20"/>
                            <w:szCs w:val="20"/>
                            <w:lang w:val="kk-KZ"/>
                          </w:rPr>
                          <w:t>Көрсетілетін қызметті берушінің жауапты орындаушысы мемлекеттік қызмет көрсету нәтижесiн рәсімдейді және көрсетілетін қызметті берушінің басшысына қол қоюға жолдайды</w:t>
                        </w:r>
                        <w:r w:rsidR="008822ED">
                          <w:rPr>
                            <w:rFonts w:ascii="Times New Roman" w:hAnsi="Times New Roman" w:cs="Times New Roman"/>
                            <w:sz w:val="20"/>
                            <w:szCs w:val="20"/>
                            <w:lang w:val="kk-KZ"/>
                          </w:rPr>
                          <w:t>- 1</w:t>
                        </w:r>
                        <w:r>
                          <w:rPr>
                            <w:rFonts w:ascii="Times New Roman" w:hAnsi="Times New Roman" w:cs="Times New Roman"/>
                            <w:sz w:val="20"/>
                            <w:szCs w:val="20"/>
                            <w:lang w:val="kk-KZ"/>
                          </w:rPr>
                          <w:t>0</w:t>
                        </w:r>
                        <w:r w:rsidRPr="000C4017">
                          <w:rPr>
                            <w:rFonts w:ascii="Times New Roman" w:hAnsi="Times New Roman" w:cs="Times New Roman"/>
                            <w:sz w:val="20"/>
                            <w:szCs w:val="20"/>
                            <w:lang w:val="kk-KZ"/>
                          </w:rPr>
                          <w:t xml:space="preserve"> (</w:t>
                        </w:r>
                        <w:r w:rsidR="008822ED">
                          <w:rPr>
                            <w:rFonts w:ascii="Times New Roman" w:hAnsi="Times New Roman" w:cs="Times New Roman"/>
                            <w:sz w:val="20"/>
                            <w:szCs w:val="20"/>
                            <w:lang w:val="kk-KZ"/>
                          </w:rPr>
                          <w:t>он</w:t>
                        </w:r>
                        <w:r w:rsidRPr="000C4017">
                          <w:rPr>
                            <w:rFonts w:ascii="Times New Roman" w:hAnsi="Times New Roman" w:cs="Times New Roman"/>
                            <w:sz w:val="20"/>
                            <w:szCs w:val="20"/>
                            <w:lang w:val="kk-KZ"/>
                          </w:rPr>
                          <w:t>) минут</w:t>
                        </w:r>
                      </w:p>
                    </w:txbxContent>
                  </v:textbox>
                </v:rect>
              </w:pict>
            </w:r>
            <w:r>
              <w:rPr>
                <w:rFonts w:ascii="Times New Roman" w:hAnsi="Times New Roman" w:cs="Times New Roman"/>
                <w:sz w:val="28"/>
                <w:szCs w:val="28"/>
                <w:lang w:val="ru-RU"/>
              </w:rPr>
              <w:pict>
                <v:rect id="_x0000_s1353" style="position:absolute;left:0;text-align:left;margin-left:-1.5pt;margin-top:194.25pt;width:125.6pt;height:138.75pt;z-index:251711488;mso-position-horizontal-relative:text;mso-position-vertical-relative:text">
                  <v:textbox style="mso-next-textbox:#_x0000_s1353">
                    <w:txbxContent>
                      <w:p w:rsidR="000C4017" w:rsidRPr="00B34881" w:rsidRDefault="000C4017" w:rsidP="000C4017">
                        <w:pPr>
                          <w:spacing w:after="0" w:line="240" w:lineRule="auto"/>
                          <w:jc w:val="center"/>
                          <w:rPr>
                            <w:rFonts w:ascii="Times New Roman" w:hAnsi="Times New Roman" w:cs="Times New Roman"/>
                            <w:sz w:val="20"/>
                            <w:szCs w:val="20"/>
                            <w:lang w:val="kk-KZ"/>
                          </w:rPr>
                        </w:pPr>
                        <w:r w:rsidRPr="00E46B4E">
                          <w:rPr>
                            <w:rFonts w:ascii="Times New Roman" w:hAnsi="Times New Roman" w:cs="Times New Roman"/>
                            <w:sz w:val="20"/>
                            <w:szCs w:val="20"/>
                            <w:lang w:val="kk-KZ"/>
                          </w:rPr>
                          <w:t>Көрсетілетін қызметті берушінің жауапты орындаушысы мемлекеттік қызмет көрсету нәтиже</w:t>
                        </w:r>
                        <w:r>
                          <w:rPr>
                            <w:rFonts w:ascii="Times New Roman" w:hAnsi="Times New Roman" w:cs="Times New Roman"/>
                            <w:sz w:val="20"/>
                            <w:szCs w:val="20"/>
                            <w:lang w:val="kk-KZ"/>
                          </w:rPr>
                          <w:t>сін көрсетілетін қызметті алушығанемесе</w:t>
                        </w:r>
                        <w:r w:rsidRPr="00E46B4E">
                          <w:rPr>
                            <w:rFonts w:ascii="Times New Roman" w:hAnsi="Times New Roman" w:cs="Times New Roman"/>
                            <w:sz w:val="20"/>
                            <w:szCs w:val="20"/>
                            <w:lang w:val="kk-KZ"/>
                          </w:rPr>
                          <w:t xml:space="preserve"> Мемлекеттік корпорацияның қызметкеріне </w:t>
                        </w:r>
                        <w:r>
                          <w:rPr>
                            <w:rFonts w:ascii="Times New Roman" w:hAnsi="Times New Roman" w:cs="Times New Roman"/>
                            <w:sz w:val="20"/>
                            <w:szCs w:val="20"/>
                            <w:lang w:val="kk-KZ"/>
                          </w:rPr>
                          <w:t xml:space="preserve">береді - </w:t>
                        </w:r>
                        <w:r w:rsidR="008822ED">
                          <w:rPr>
                            <w:rFonts w:ascii="Times New Roman" w:hAnsi="Times New Roman" w:cs="Times New Roman"/>
                            <w:sz w:val="20"/>
                            <w:szCs w:val="20"/>
                            <w:lang w:val="kk-KZ"/>
                          </w:rPr>
                          <w:t>5 (</w:t>
                        </w:r>
                        <w:r w:rsidRPr="000C4017">
                          <w:rPr>
                            <w:rFonts w:ascii="Times New Roman" w:hAnsi="Times New Roman" w:cs="Times New Roman"/>
                            <w:sz w:val="20"/>
                            <w:szCs w:val="20"/>
                            <w:lang w:val="kk-KZ"/>
                          </w:rPr>
                          <w:t>бес) минут</w:t>
                        </w:r>
                      </w:p>
                    </w:txbxContent>
                  </v:textbox>
                </v:rect>
              </w:pict>
            </w:r>
          </w:p>
        </w:tc>
      </w:tr>
    </w:tbl>
    <w:p w:rsidR="00B70D15" w:rsidRPr="007A23DF" w:rsidRDefault="00B70D15" w:rsidP="00B70D15">
      <w:pPr>
        <w:spacing w:after="0" w:line="240" w:lineRule="auto"/>
        <w:jc w:val="both"/>
        <w:rPr>
          <w:rFonts w:ascii="Times New Roman" w:hAnsi="Times New Roman" w:cs="Times New Roman"/>
          <w:sz w:val="24"/>
          <w:szCs w:val="24"/>
          <w:lang w:val="kk-KZ" w:eastAsia="ru-RU"/>
        </w:rPr>
      </w:pPr>
      <w:r w:rsidRPr="007A23DF">
        <w:rPr>
          <w:rFonts w:ascii="Times New Roman" w:hAnsi="Times New Roman" w:cs="Times New Roman"/>
          <w:sz w:val="24"/>
          <w:szCs w:val="24"/>
          <w:lang w:val="kk-KZ" w:eastAsia="ru-RU"/>
        </w:rPr>
        <w:lastRenderedPageBreak/>
        <w:t>*ҚФБ – құрылымдық-функционалдық бірлік: көрсетілетін қызметті берушінің құрылымдық бөлімшелерінің (қызметкерлерінің), Мемлекеттік корпорацияның, порталдың өзара іс-қимылдары;</w:t>
      </w:r>
    </w:p>
    <w:p w:rsidR="00B70D15" w:rsidRPr="007A23DF" w:rsidRDefault="003C5652" w:rsidP="00B70D15">
      <w:pPr>
        <w:spacing w:after="0" w:line="240" w:lineRule="auto"/>
        <w:jc w:val="both"/>
        <w:rPr>
          <w:rFonts w:ascii="Calibri" w:hAnsi="Calibri" w:cs="Calibri"/>
          <w:sz w:val="24"/>
          <w:szCs w:val="24"/>
          <w:lang w:val="kk-KZ" w:eastAsia="ru-RU"/>
        </w:rPr>
      </w:pPr>
      <w:r>
        <w:rPr>
          <w:rFonts w:ascii="Calibri" w:hAnsi="Calibri" w:cs="Calibri"/>
          <w:noProof/>
          <w:lang w:val="ru-RU" w:eastAsia="ru-RU"/>
        </w:rPr>
        <w:pict>
          <v:roundrect id="Скругленный прямоугольник 63" o:spid="_x0000_s1298" style="position:absolute;left:0;text-align:left;margin-left:0;margin-top:7.7pt;width:26.85pt;height:17.65pt;z-index:251689984;visibility:visible;v-text-anchor:middle" arcsize="10923f" fillcolor="#1f497d [3215]" strokecolor="black [3213]" strokeweight="2pt">
            <v:textbox style="mso-next-textbox:#Скругленный прямоугольник 63">
              <w:txbxContent>
                <w:p w:rsidR="00B70D15" w:rsidRPr="00D27706" w:rsidRDefault="00B70D15" w:rsidP="00B70D15">
                  <w:pPr>
                    <w:jc w:val="center"/>
                    <w:rPr>
                      <w:rFonts w:ascii="Times New Roman" w:hAnsi="Times New Roman" w:cs="Times New Roman"/>
                      <w:lang w:val="kk-KZ"/>
                    </w:rPr>
                  </w:pPr>
                </w:p>
                <w:p w:rsidR="00B70D15" w:rsidRPr="00D27706" w:rsidRDefault="00B70D15" w:rsidP="00B70D15">
                  <w:pPr>
                    <w:jc w:val="center"/>
                    <w:rPr>
                      <w:rFonts w:ascii="Times New Roman" w:hAnsi="Times New Roman" w:cs="Times New Roman"/>
                      <w:lang w:val="kk-KZ"/>
                    </w:rPr>
                  </w:pPr>
                </w:p>
              </w:txbxContent>
            </v:textbox>
          </v:roundrect>
        </w:pict>
      </w:r>
    </w:p>
    <w:p w:rsidR="00B70D15" w:rsidRPr="007A23DF" w:rsidRDefault="00B70D15" w:rsidP="00B70D15">
      <w:pPr>
        <w:tabs>
          <w:tab w:val="left" w:pos="1100"/>
        </w:tabs>
        <w:spacing w:after="0" w:line="240" w:lineRule="auto"/>
        <w:ind w:left="990"/>
        <w:jc w:val="both"/>
        <w:rPr>
          <w:rFonts w:ascii="Times New Roman" w:eastAsia="Times New Roman" w:hAnsi="Times New Roman" w:cs="Times New Roman"/>
          <w:sz w:val="24"/>
          <w:szCs w:val="24"/>
          <w:lang w:val="kk-KZ" w:eastAsia="ru-RU"/>
        </w:rPr>
      </w:pPr>
      <w:r w:rsidRPr="007A23DF">
        <w:rPr>
          <w:rFonts w:ascii="Times New Roman" w:eastAsia="Times New Roman" w:hAnsi="Times New Roman" w:cs="Times New Roman"/>
          <w:sz w:val="24"/>
          <w:szCs w:val="24"/>
          <w:lang w:val="kk-KZ" w:eastAsia="ru-RU"/>
        </w:rPr>
        <w:t>- мемлекеттік қызмет көрсетудің басталуы немесе аяқталуы;</w:t>
      </w:r>
    </w:p>
    <w:p w:rsidR="00B70D15" w:rsidRPr="007A23DF" w:rsidRDefault="003C5652" w:rsidP="00B70D15">
      <w:pPr>
        <w:tabs>
          <w:tab w:val="left" w:pos="1100"/>
        </w:tabs>
        <w:spacing w:after="0" w:line="240" w:lineRule="auto"/>
        <w:ind w:left="990"/>
        <w:jc w:val="both"/>
        <w:rPr>
          <w:rFonts w:ascii="Times New Roman" w:hAnsi="Times New Roman" w:cs="Times New Roman"/>
          <w:sz w:val="24"/>
          <w:szCs w:val="24"/>
          <w:lang w:val="kk-KZ" w:eastAsia="ru-RU"/>
        </w:rPr>
      </w:pPr>
      <w:r>
        <w:rPr>
          <w:rFonts w:ascii="Calibri" w:hAnsi="Calibri" w:cs="Calibri"/>
          <w:noProof/>
          <w:lang w:val="ru-RU" w:eastAsia="ru-RU"/>
        </w:rPr>
        <w:pict>
          <v:rect id="_x0000_s1297" style="position:absolute;left:0;text-align:left;margin-left:0;margin-top:12.25pt;width:26.85pt;height:16.45pt;z-index:251688960">
            <v:shadow color="#868686"/>
          </v:rect>
        </w:pict>
      </w:r>
    </w:p>
    <w:p w:rsidR="00B70D15" w:rsidRPr="007A23DF" w:rsidRDefault="00B70D15" w:rsidP="00B70D15">
      <w:pPr>
        <w:tabs>
          <w:tab w:val="left" w:pos="1100"/>
        </w:tabs>
        <w:spacing w:after="0" w:line="240" w:lineRule="auto"/>
        <w:ind w:left="990"/>
        <w:jc w:val="both"/>
        <w:rPr>
          <w:rFonts w:ascii="Times New Roman" w:eastAsia="Times New Roman" w:hAnsi="Times New Roman" w:cs="Times New Roman"/>
          <w:sz w:val="24"/>
          <w:szCs w:val="24"/>
          <w:lang w:val="kk-KZ" w:eastAsia="ru-RU"/>
        </w:rPr>
      </w:pPr>
      <w:r w:rsidRPr="007A23DF">
        <w:rPr>
          <w:rFonts w:ascii="Times New Roman" w:eastAsia="Times New Roman" w:hAnsi="Times New Roman" w:cs="Times New Roman"/>
          <w:sz w:val="24"/>
          <w:szCs w:val="24"/>
          <w:lang w:val="kk-KZ" w:eastAsia="ru-RU"/>
        </w:rPr>
        <w:t>- көрсетілетін қызметті алушы рәсімінің (іс-қимылының) және (немесе) ҚФБ атауы;</w:t>
      </w:r>
    </w:p>
    <w:p w:rsidR="00B70D15" w:rsidRPr="007A23DF" w:rsidRDefault="003C5652" w:rsidP="00B70D15">
      <w:pPr>
        <w:tabs>
          <w:tab w:val="left" w:pos="1100"/>
        </w:tabs>
        <w:spacing w:after="0" w:line="240" w:lineRule="auto"/>
        <w:ind w:left="990"/>
        <w:jc w:val="both"/>
        <w:rPr>
          <w:rFonts w:ascii="Times New Roman" w:hAnsi="Times New Roman" w:cs="Times New Roman"/>
          <w:sz w:val="24"/>
          <w:szCs w:val="24"/>
          <w:lang w:val="kk-KZ" w:eastAsia="ru-RU"/>
        </w:rPr>
      </w:pPr>
      <w:r>
        <w:rPr>
          <w:rFonts w:ascii="Times New Roman" w:hAnsi="Times New Roman" w:cs="Times New Roman"/>
          <w:noProof/>
          <w:sz w:val="24"/>
          <w:szCs w:val="24"/>
          <w:lang w:val="ru-RU" w:eastAsia="ru-RU"/>
        </w:rPr>
        <w:pict>
          <v:rect id="_x0000_s1300" style="position:absolute;left:0;text-align:left;margin-left:4.05pt;margin-top:11.95pt;width:21.8pt;height:20.1pt;rotation:-3440658fd;z-index:251692032"/>
        </w:pict>
      </w:r>
    </w:p>
    <w:p w:rsidR="00B70D15" w:rsidRPr="007A23DF" w:rsidRDefault="00B70D15" w:rsidP="00B70D15">
      <w:pPr>
        <w:tabs>
          <w:tab w:val="left" w:pos="1100"/>
        </w:tabs>
        <w:spacing w:after="0" w:line="240" w:lineRule="auto"/>
        <w:ind w:left="990"/>
        <w:jc w:val="both"/>
        <w:rPr>
          <w:rFonts w:ascii="Times New Roman" w:hAnsi="Times New Roman" w:cs="Times New Roman"/>
          <w:sz w:val="24"/>
          <w:szCs w:val="24"/>
          <w:lang w:val="kk-KZ" w:eastAsia="ru-RU"/>
        </w:rPr>
      </w:pPr>
      <w:r w:rsidRPr="007A23DF">
        <w:rPr>
          <w:rFonts w:ascii="Times New Roman" w:hAnsi="Times New Roman" w:cs="Times New Roman"/>
          <w:sz w:val="24"/>
          <w:szCs w:val="24"/>
          <w:lang w:val="kk-KZ" w:eastAsia="ru-RU"/>
        </w:rPr>
        <w:t xml:space="preserve">- таңдау нұсқасы;  </w:t>
      </w:r>
    </w:p>
    <w:p w:rsidR="00B70D15" w:rsidRPr="007A23DF" w:rsidRDefault="00B70D15" w:rsidP="00B70D15">
      <w:pPr>
        <w:tabs>
          <w:tab w:val="left" w:pos="1100"/>
        </w:tabs>
        <w:spacing w:after="0" w:line="240" w:lineRule="auto"/>
        <w:jc w:val="both"/>
        <w:rPr>
          <w:rFonts w:ascii="Times New Roman" w:hAnsi="Times New Roman" w:cs="Times New Roman"/>
          <w:sz w:val="24"/>
          <w:szCs w:val="24"/>
          <w:lang w:val="kk-KZ" w:eastAsia="ru-RU"/>
        </w:rPr>
      </w:pPr>
    </w:p>
    <w:p w:rsidR="00B70D15" w:rsidRPr="007A23DF" w:rsidRDefault="003C5652" w:rsidP="00B70D15">
      <w:pPr>
        <w:tabs>
          <w:tab w:val="left" w:pos="1100"/>
        </w:tabs>
        <w:spacing w:after="0" w:line="240" w:lineRule="auto"/>
        <w:ind w:left="990"/>
        <w:jc w:val="both"/>
        <w:rPr>
          <w:rFonts w:ascii="Times New Roman" w:eastAsia="Times New Roman" w:hAnsi="Times New Roman" w:cs="Times New Roman"/>
          <w:sz w:val="24"/>
          <w:szCs w:val="24"/>
          <w:lang w:val="kk-KZ" w:eastAsia="ru-RU"/>
        </w:rPr>
      </w:pPr>
      <w:r>
        <w:rPr>
          <w:rFonts w:eastAsia="Times New Roman"/>
          <w:noProof/>
          <w:sz w:val="20"/>
          <w:szCs w:val="20"/>
          <w:lang w:val="ru-RU" w:eastAsia="ru-RU"/>
        </w:rPr>
        <w:pict>
          <v:line id="_x0000_s1299" style="position:absolute;left:0;text-align:left;z-index:251691008" from="2.9pt,9.5pt" to="30.4pt,9.5pt" strokeweight="1.5pt">
            <v:stroke endarrow="block"/>
          </v:line>
        </w:pict>
      </w:r>
      <w:r w:rsidR="00B70D15" w:rsidRPr="007A23DF">
        <w:rPr>
          <w:rFonts w:ascii="Times New Roman" w:eastAsia="Times New Roman" w:hAnsi="Times New Roman" w:cs="Times New Roman"/>
          <w:sz w:val="24"/>
          <w:szCs w:val="24"/>
          <w:lang w:val="kk-KZ" w:eastAsia="ru-RU"/>
        </w:rPr>
        <w:t>- келесі рәсімге (іс-қимылға) өту.</w:t>
      </w:r>
    </w:p>
    <w:p w:rsidR="00B70D15" w:rsidRPr="007A23DF" w:rsidRDefault="00B70D15" w:rsidP="00B70D15">
      <w:pPr>
        <w:spacing w:after="0" w:line="240" w:lineRule="auto"/>
        <w:jc w:val="both"/>
        <w:rPr>
          <w:rFonts w:ascii="Times New Roman" w:hAnsi="Times New Roman" w:cs="Times New Roman"/>
          <w:sz w:val="28"/>
          <w:szCs w:val="28"/>
          <w:lang w:val="kk-KZ" w:eastAsia="ru-RU"/>
        </w:rPr>
      </w:pPr>
    </w:p>
    <w:p w:rsidR="00B70D15" w:rsidRPr="007A23DF" w:rsidRDefault="00B70D15" w:rsidP="00B70D15">
      <w:pPr>
        <w:spacing w:after="0" w:line="240" w:lineRule="auto"/>
        <w:jc w:val="both"/>
        <w:rPr>
          <w:rFonts w:ascii="Times New Roman" w:hAnsi="Times New Roman" w:cs="Times New Roman"/>
          <w:sz w:val="28"/>
          <w:szCs w:val="28"/>
          <w:lang w:val="kk-KZ" w:eastAsia="ru-RU"/>
        </w:rPr>
        <w:sectPr w:rsidR="00B70D15" w:rsidRPr="007A23DF" w:rsidSect="00247A1D">
          <w:headerReference w:type="even" r:id="rId10"/>
          <w:headerReference w:type="default" r:id="rId11"/>
          <w:footerReference w:type="even" r:id="rId12"/>
          <w:footerReference w:type="default" r:id="rId13"/>
          <w:headerReference w:type="first" r:id="rId14"/>
          <w:footerReference w:type="first" r:id="rId15"/>
          <w:type w:val="continuous"/>
          <w:pgSz w:w="16838" w:h="11906" w:orient="landscape"/>
          <w:pgMar w:top="1418" w:right="851" w:bottom="1418" w:left="1418" w:header="709" w:footer="709" w:gutter="0"/>
          <w:cols w:space="708"/>
          <w:docGrid w:linePitch="360"/>
        </w:sectPr>
      </w:pPr>
    </w:p>
    <w:p w:rsidR="00B70D15" w:rsidRPr="007A23DF" w:rsidRDefault="00B70D15" w:rsidP="00B70D15">
      <w:pPr>
        <w:spacing w:after="0" w:line="240" w:lineRule="auto"/>
        <w:jc w:val="both"/>
        <w:rPr>
          <w:rFonts w:ascii="Times New Roman" w:hAnsi="Times New Roman" w:cs="Times New Roman"/>
          <w:sz w:val="28"/>
          <w:szCs w:val="28"/>
          <w:lang w:val="kk-KZ"/>
        </w:rPr>
      </w:pPr>
    </w:p>
    <w:p w:rsidR="00493C90" w:rsidRPr="007A23DF" w:rsidRDefault="00493C90" w:rsidP="004949D5">
      <w:pPr>
        <w:spacing w:after="0" w:line="240" w:lineRule="auto"/>
        <w:jc w:val="both"/>
        <w:rPr>
          <w:rFonts w:ascii="Times New Roman" w:hAnsi="Times New Roman" w:cs="Times New Roman"/>
          <w:sz w:val="28"/>
          <w:szCs w:val="28"/>
          <w:lang w:val="kk-KZ"/>
        </w:rPr>
      </w:pPr>
    </w:p>
    <w:sectPr w:rsidR="00493C90" w:rsidRPr="007A23DF" w:rsidSect="00493C90">
      <w:type w:val="continuous"/>
      <w:pgSz w:w="16838" w:h="11906" w:orient="landscape"/>
      <w:pgMar w:top="1418" w:right="851"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652" w:rsidRDefault="003C5652" w:rsidP="00063888">
      <w:pPr>
        <w:spacing w:after="0" w:line="240" w:lineRule="auto"/>
      </w:pPr>
      <w:r>
        <w:separator/>
      </w:r>
    </w:p>
  </w:endnote>
  <w:endnote w:type="continuationSeparator" w:id="0">
    <w:p w:rsidR="003C5652" w:rsidRDefault="003C5652" w:rsidP="00063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15" w:rsidRDefault="00B70D1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15" w:rsidRDefault="00B70D1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15" w:rsidRDefault="00B70D1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652" w:rsidRDefault="003C5652" w:rsidP="00063888">
      <w:pPr>
        <w:spacing w:after="0" w:line="240" w:lineRule="auto"/>
      </w:pPr>
      <w:r>
        <w:separator/>
      </w:r>
    </w:p>
  </w:footnote>
  <w:footnote w:type="continuationSeparator" w:id="0">
    <w:p w:rsidR="003C5652" w:rsidRDefault="003C5652" w:rsidP="00063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D68" w:rsidRDefault="008B6BD4">
    <w:pPr>
      <w:pStyle w:val="a6"/>
      <w:jc w:val="center"/>
    </w:pPr>
    <w:r>
      <w:fldChar w:fldCharType="begin"/>
    </w:r>
    <w:r w:rsidR="00DB2D68">
      <w:instrText>PAGE   \* MERGEFORMAT</w:instrText>
    </w:r>
    <w:r>
      <w:fldChar w:fldCharType="separate"/>
    </w:r>
    <w:r w:rsidR="00C8516D">
      <w:rPr>
        <w:noProof/>
      </w:rPr>
      <w:t>1</w:t>
    </w:r>
    <w:r>
      <w:fldChar w:fldCharType="end"/>
    </w:r>
  </w:p>
  <w:p w:rsidR="00617BA6" w:rsidRDefault="00617BA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15" w:rsidRDefault="00B70D1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15" w:rsidRDefault="008B6BD4">
    <w:pPr>
      <w:pStyle w:val="a6"/>
      <w:jc w:val="center"/>
    </w:pPr>
    <w:r>
      <w:fldChar w:fldCharType="begin"/>
    </w:r>
    <w:r w:rsidR="00B70D15">
      <w:instrText>PAGE   \* MERGEFORMAT</w:instrText>
    </w:r>
    <w:r>
      <w:fldChar w:fldCharType="separate"/>
    </w:r>
    <w:r w:rsidR="00CE4F77">
      <w:rPr>
        <w:noProof/>
      </w:rPr>
      <w:t>6</w:t>
    </w:r>
    <w:r>
      <w:fldChar w:fldCharType="end"/>
    </w:r>
  </w:p>
  <w:p w:rsidR="00B70D15" w:rsidRDefault="00B70D1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15" w:rsidRDefault="00B70D1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433"/>
    <w:multiLevelType w:val="hybridMultilevel"/>
    <w:tmpl w:val="D056E7F4"/>
    <w:lvl w:ilvl="0" w:tplc="D87E1C6C">
      <w:start w:val="1"/>
      <w:numFmt w:val="decimal"/>
      <w:lvlText w:val="%1."/>
      <w:lvlJc w:val="left"/>
      <w:pPr>
        <w:ind w:left="8723" w:hanging="360"/>
      </w:pPr>
      <w:rPr>
        <w:rFonts w:ascii="Times New Roman" w:hAnsi="Times New Roman" w:cs="Times New Roman" w:hint="default"/>
        <w:b w:val="0"/>
        <w:bCs w:val="0"/>
        <w:color w:val="auto"/>
        <w:sz w:val="28"/>
        <w:szCs w:val="28"/>
      </w:rPr>
    </w:lvl>
    <w:lvl w:ilvl="1" w:tplc="E820B7D2">
      <w:start w:val="1"/>
      <w:numFmt w:val="decimal"/>
      <w:lvlText w:val="%2)"/>
      <w:lvlJc w:val="left"/>
      <w:pPr>
        <w:ind w:left="2794" w:hanging="1005"/>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3C254C2"/>
    <w:multiLevelType w:val="hybridMultilevel"/>
    <w:tmpl w:val="B46AC534"/>
    <w:lvl w:ilvl="0" w:tplc="5494398A">
      <w:start w:val="11"/>
      <w:numFmt w:val="decimal"/>
      <w:lvlText w:val="%1."/>
      <w:lvlJc w:val="left"/>
      <w:pPr>
        <w:ind w:left="1080" w:hanging="375"/>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0FFE2530"/>
    <w:multiLevelType w:val="hybridMultilevel"/>
    <w:tmpl w:val="ABD48898"/>
    <w:lvl w:ilvl="0" w:tplc="04190011">
      <w:start w:val="1"/>
      <w:numFmt w:val="decimal"/>
      <w:lvlText w:val="%1)"/>
      <w:lvlJc w:val="left"/>
      <w:pPr>
        <w:ind w:left="744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5796783"/>
    <w:multiLevelType w:val="hybridMultilevel"/>
    <w:tmpl w:val="C35AEC0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315F4EB9"/>
    <w:multiLevelType w:val="hybridMultilevel"/>
    <w:tmpl w:val="6C7C6A84"/>
    <w:lvl w:ilvl="0" w:tplc="A9E68E52">
      <w:start w:val="1"/>
      <w:numFmt w:val="decimal"/>
      <w:lvlText w:val="%1."/>
      <w:lvlJc w:val="left"/>
      <w:pPr>
        <w:ind w:left="9433" w:hanging="360"/>
      </w:pPr>
      <w:rPr>
        <w:rFonts w:hint="default"/>
        <w:b w:val="0"/>
        <w:bCs w:val="0"/>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46AF6BDB"/>
    <w:multiLevelType w:val="hybridMultilevel"/>
    <w:tmpl w:val="0D90AF24"/>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
    <w:nsid w:val="66B16441"/>
    <w:multiLevelType w:val="hybridMultilevel"/>
    <w:tmpl w:val="B9A6B44C"/>
    <w:lvl w:ilvl="0" w:tplc="D548E702">
      <w:numFmt w:val="bullet"/>
      <w:lvlText w:val="-"/>
      <w:lvlJc w:val="left"/>
      <w:pPr>
        <w:ind w:left="2490" w:hanging="360"/>
      </w:pPr>
      <w:rPr>
        <w:rFonts w:ascii="Times New Roman" w:eastAsia="Times New Roman" w:hAnsi="Times New Roman" w:hint="default"/>
      </w:rPr>
    </w:lvl>
    <w:lvl w:ilvl="1" w:tplc="04190003">
      <w:start w:val="1"/>
      <w:numFmt w:val="bullet"/>
      <w:lvlText w:val="o"/>
      <w:lvlJc w:val="left"/>
      <w:pPr>
        <w:ind w:left="3210" w:hanging="360"/>
      </w:pPr>
      <w:rPr>
        <w:rFonts w:ascii="Courier New" w:hAnsi="Courier New" w:cs="Courier New" w:hint="default"/>
      </w:rPr>
    </w:lvl>
    <w:lvl w:ilvl="2" w:tplc="04190005">
      <w:start w:val="1"/>
      <w:numFmt w:val="bullet"/>
      <w:lvlText w:val=""/>
      <w:lvlJc w:val="left"/>
      <w:pPr>
        <w:ind w:left="3930" w:hanging="360"/>
      </w:pPr>
      <w:rPr>
        <w:rFonts w:ascii="Wingdings" w:hAnsi="Wingdings" w:cs="Wingdings" w:hint="default"/>
      </w:rPr>
    </w:lvl>
    <w:lvl w:ilvl="3" w:tplc="04190001">
      <w:start w:val="1"/>
      <w:numFmt w:val="bullet"/>
      <w:lvlText w:val=""/>
      <w:lvlJc w:val="left"/>
      <w:pPr>
        <w:ind w:left="4650" w:hanging="360"/>
      </w:pPr>
      <w:rPr>
        <w:rFonts w:ascii="Symbol" w:hAnsi="Symbol" w:cs="Symbol" w:hint="default"/>
      </w:rPr>
    </w:lvl>
    <w:lvl w:ilvl="4" w:tplc="04190003">
      <w:start w:val="1"/>
      <w:numFmt w:val="bullet"/>
      <w:lvlText w:val="o"/>
      <w:lvlJc w:val="left"/>
      <w:pPr>
        <w:ind w:left="5370" w:hanging="360"/>
      </w:pPr>
      <w:rPr>
        <w:rFonts w:ascii="Courier New" w:hAnsi="Courier New" w:cs="Courier New" w:hint="default"/>
      </w:rPr>
    </w:lvl>
    <w:lvl w:ilvl="5" w:tplc="04190005">
      <w:start w:val="1"/>
      <w:numFmt w:val="bullet"/>
      <w:lvlText w:val=""/>
      <w:lvlJc w:val="left"/>
      <w:pPr>
        <w:ind w:left="6090" w:hanging="360"/>
      </w:pPr>
      <w:rPr>
        <w:rFonts w:ascii="Wingdings" w:hAnsi="Wingdings" w:cs="Wingdings" w:hint="default"/>
      </w:rPr>
    </w:lvl>
    <w:lvl w:ilvl="6" w:tplc="04190001">
      <w:start w:val="1"/>
      <w:numFmt w:val="bullet"/>
      <w:lvlText w:val=""/>
      <w:lvlJc w:val="left"/>
      <w:pPr>
        <w:ind w:left="6810" w:hanging="360"/>
      </w:pPr>
      <w:rPr>
        <w:rFonts w:ascii="Symbol" w:hAnsi="Symbol" w:cs="Symbol" w:hint="default"/>
      </w:rPr>
    </w:lvl>
    <w:lvl w:ilvl="7" w:tplc="04190003">
      <w:start w:val="1"/>
      <w:numFmt w:val="bullet"/>
      <w:lvlText w:val="o"/>
      <w:lvlJc w:val="left"/>
      <w:pPr>
        <w:ind w:left="7530" w:hanging="360"/>
      </w:pPr>
      <w:rPr>
        <w:rFonts w:ascii="Courier New" w:hAnsi="Courier New" w:cs="Courier New" w:hint="default"/>
      </w:rPr>
    </w:lvl>
    <w:lvl w:ilvl="8" w:tplc="04190005">
      <w:start w:val="1"/>
      <w:numFmt w:val="bullet"/>
      <w:lvlText w:val=""/>
      <w:lvlJc w:val="left"/>
      <w:pPr>
        <w:ind w:left="8250" w:hanging="360"/>
      </w:pPr>
      <w:rPr>
        <w:rFonts w:ascii="Wingdings" w:hAnsi="Wingdings" w:cs="Wingdings" w:hint="default"/>
      </w:rPr>
    </w:lvl>
  </w:abstractNum>
  <w:abstractNum w:abstractNumId="7">
    <w:nsid w:val="68747A1D"/>
    <w:multiLevelType w:val="hybridMultilevel"/>
    <w:tmpl w:val="6CB841B2"/>
    <w:lvl w:ilvl="0" w:tplc="72FE1B52">
      <w:start w:val="4"/>
      <w:numFmt w:val="bullet"/>
      <w:lvlText w:val="-"/>
      <w:lvlJc w:val="left"/>
      <w:pPr>
        <w:ind w:left="2484" w:hanging="360"/>
      </w:pPr>
      <w:rPr>
        <w:rFonts w:ascii="Times New Roman" w:eastAsia="Times New Roman" w:hAnsi="Times New Roman" w:hint="default"/>
      </w:rPr>
    </w:lvl>
    <w:lvl w:ilvl="1" w:tplc="04190003">
      <w:start w:val="1"/>
      <w:numFmt w:val="bullet"/>
      <w:lvlText w:val="o"/>
      <w:lvlJc w:val="left"/>
      <w:pPr>
        <w:ind w:left="3204" w:hanging="360"/>
      </w:pPr>
      <w:rPr>
        <w:rFonts w:ascii="Courier New" w:hAnsi="Courier New" w:hint="default"/>
      </w:rPr>
    </w:lvl>
    <w:lvl w:ilvl="2" w:tplc="04190005">
      <w:start w:val="1"/>
      <w:numFmt w:val="bullet"/>
      <w:lvlText w:val=""/>
      <w:lvlJc w:val="left"/>
      <w:pPr>
        <w:ind w:left="3924" w:hanging="360"/>
      </w:pPr>
      <w:rPr>
        <w:rFonts w:ascii="Wingdings" w:hAnsi="Wingdings" w:hint="default"/>
      </w:rPr>
    </w:lvl>
    <w:lvl w:ilvl="3" w:tplc="04190001">
      <w:start w:val="1"/>
      <w:numFmt w:val="bullet"/>
      <w:lvlText w:val=""/>
      <w:lvlJc w:val="left"/>
      <w:pPr>
        <w:ind w:left="4644" w:hanging="360"/>
      </w:pPr>
      <w:rPr>
        <w:rFonts w:ascii="Symbol" w:hAnsi="Symbol" w:hint="default"/>
      </w:rPr>
    </w:lvl>
    <w:lvl w:ilvl="4" w:tplc="04190003">
      <w:start w:val="1"/>
      <w:numFmt w:val="bullet"/>
      <w:lvlText w:val="o"/>
      <w:lvlJc w:val="left"/>
      <w:pPr>
        <w:ind w:left="5364" w:hanging="360"/>
      </w:pPr>
      <w:rPr>
        <w:rFonts w:ascii="Courier New" w:hAnsi="Courier New" w:hint="default"/>
      </w:rPr>
    </w:lvl>
    <w:lvl w:ilvl="5" w:tplc="04190005">
      <w:start w:val="1"/>
      <w:numFmt w:val="bullet"/>
      <w:lvlText w:val=""/>
      <w:lvlJc w:val="left"/>
      <w:pPr>
        <w:ind w:left="6084" w:hanging="360"/>
      </w:pPr>
      <w:rPr>
        <w:rFonts w:ascii="Wingdings" w:hAnsi="Wingdings" w:hint="default"/>
      </w:rPr>
    </w:lvl>
    <w:lvl w:ilvl="6" w:tplc="04190001">
      <w:start w:val="1"/>
      <w:numFmt w:val="bullet"/>
      <w:lvlText w:val=""/>
      <w:lvlJc w:val="left"/>
      <w:pPr>
        <w:ind w:left="6804" w:hanging="360"/>
      </w:pPr>
      <w:rPr>
        <w:rFonts w:ascii="Symbol" w:hAnsi="Symbol" w:hint="default"/>
      </w:rPr>
    </w:lvl>
    <w:lvl w:ilvl="7" w:tplc="04190003">
      <w:start w:val="1"/>
      <w:numFmt w:val="bullet"/>
      <w:lvlText w:val="o"/>
      <w:lvlJc w:val="left"/>
      <w:pPr>
        <w:ind w:left="7524" w:hanging="360"/>
      </w:pPr>
      <w:rPr>
        <w:rFonts w:ascii="Courier New" w:hAnsi="Courier New" w:hint="default"/>
      </w:rPr>
    </w:lvl>
    <w:lvl w:ilvl="8" w:tplc="04190005">
      <w:start w:val="1"/>
      <w:numFmt w:val="bullet"/>
      <w:lvlText w:val=""/>
      <w:lvlJc w:val="left"/>
      <w:pPr>
        <w:ind w:left="8244" w:hanging="360"/>
      </w:pPr>
      <w:rPr>
        <w:rFonts w:ascii="Wingdings" w:hAnsi="Wingdings" w:hint="default"/>
      </w:rPr>
    </w:lvl>
  </w:abstractNum>
  <w:abstractNum w:abstractNumId="8">
    <w:nsid w:val="6FE4425C"/>
    <w:multiLevelType w:val="hybridMultilevel"/>
    <w:tmpl w:val="EEEA2F70"/>
    <w:lvl w:ilvl="0" w:tplc="57FCAF56">
      <w:start w:val="1"/>
      <w:numFmt w:val="decimal"/>
      <w:lvlText w:val="%1)"/>
      <w:lvlJc w:val="left"/>
      <w:pPr>
        <w:ind w:left="1692" w:hanging="11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DFC7F3D"/>
    <w:multiLevelType w:val="hybridMultilevel"/>
    <w:tmpl w:val="5032092A"/>
    <w:lvl w:ilvl="0" w:tplc="7F6E2DDA">
      <w:start w:val="7"/>
      <w:numFmt w:val="decimal"/>
      <w:lvlText w:val="%1."/>
      <w:lvlJc w:val="left"/>
      <w:pPr>
        <w:ind w:left="1065" w:hanging="360"/>
      </w:pPr>
      <w:rPr>
        <w:rFonts w:hint="default"/>
        <w:b w:val="0"/>
        <w:bCs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3"/>
  </w:num>
  <w:num w:numId="2">
    <w:abstractNumId w:val="0"/>
  </w:num>
  <w:num w:numId="3">
    <w:abstractNumId w:val="5"/>
  </w:num>
  <w:num w:numId="4">
    <w:abstractNumId w:val="2"/>
  </w:num>
  <w:num w:numId="5">
    <w:abstractNumId w:val="4"/>
  </w:num>
  <w:num w:numId="6">
    <w:abstractNumId w:val="9"/>
  </w:num>
  <w:num w:numId="7">
    <w:abstractNumId w:val="1"/>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efaultTabStop w:val="708"/>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433981"/>
    <w:rsid w:val="000016C0"/>
    <w:rsid w:val="00003A41"/>
    <w:rsid w:val="00007B33"/>
    <w:rsid w:val="000123C3"/>
    <w:rsid w:val="000130E8"/>
    <w:rsid w:val="00014ED9"/>
    <w:rsid w:val="00017136"/>
    <w:rsid w:val="00017629"/>
    <w:rsid w:val="0002192A"/>
    <w:rsid w:val="0002630E"/>
    <w:rsid w:val="000302D3"/>
    <w:rsid w:val="0003041F"/>
    <w:rsid w:val="00036BA6"/>
    <w:rsid w:val="0004356A"/>
    <w:rsid w:val="0005151D"/>
    <w:rsid w:val="00053644"/>
    <w:rsid w:val="000549EB"/>
    <w:rsid w:val="00055D76"/>
    <w:rsid w:val="00056E4F"/>
    <w:rsid w:val="000571FD"/>
    <w:rsid w:val="00057D55"/>
    <w:rsid w:val="0006257E"/>
    <w:rsid w:val="00063888"/>
    <w:rsid w:val="00066706"/>
    <w:rsid w:val="000727B1"/>
    <w:rsid w:val="000736AC"/>
    <w:rsid w:val="00073B82"/>
    <w:rsid w:val="0007767D"/>
    <w:rsid w:val="0008579B"/>
    <w:rsid w:val="00087F5C"/>
    <w:rsid w:val="000902E6"/>
    <w:rsid w:val="000A00D8"/>
    <w:rsid w:val="000A27BE"/>
    <w:rsid w:val="000A475B"/>
    <w:rsid w:val="000A50BD"/>
    <w:rsid w:val="000A55D0"/>
    <w:rsid w:val="000A791E"/>
    <w:rsid w:val="000B1FF8"/>
    <w:rsid w:val="000B2C59"/>
    <w:rsid w:val="000B507B"/>
    <w:rsid w:val="000B51A3"/>
    <w:rsid w:val="000B55B9"/>
    <w:rsid w:val="000B68BA"/>
    <w:rsid w:val="000C0900"/>
    <w:rsid w:val="000C0BDC"/>
    <w:rsid w:val="000C4017"/>
    <w:rsid w:val="000C6019"/>
    <w:rsid w:val="000C60F8"/>
    <w:rsid w:val="000D143A"/>
    <w:rsid w:val="000D2A16"/>
    <w:rsid w:val="000D6FA7"/>
    <w:rsid w:val="000E356E"/>
    <w:rsid w:val="000E514D"/>
    <w:rsid w:val="000E6D95"/>
    <w:rsid w:val="000F1E89"/>
    <w:rsid w:val="000F64B7"/>
    <w:rsid w:val="000F6DAD"/>
    <w:rsid w:val="000F7647"/>
    <w:rsid w:val="00104605"/>
    <w:rsid w:val="00105427"/>
    <w:rsid w:val="00105DB5"/>
    <w:rsid w:val="0012026A"/>
    <w:rsid w:val="001239C8"/>
    <w:rsid w:val="00123D70"/>
    <w:rsid w:val="00123DF3"/>
    <w:rsid w:val="00123F91"/>
    <w:rsid w:val="00126715"/>
    <w:rsid w:val="001363DD"/>
    <w:rsid w:val="00137F68"/>
    <w:rsid w:val="00150682"/>
    <w:rsid w:val="00151322"/>
    <w:rsid w:val="001532F0"/>
    <w:rsid w:val="0015565E"/>
    <w:rsid w:val="0016154E"/>
    <w:rsid w:val="001623B5"/>
    <w:rsid w:val="0016544C"/>
    <w:rsid w:val="001666B0"/>
    <w:rsid w:val="0017113A"/>
    <w:rsid w:val="00172567"/>
    <w:rsid w:val="00175A27"/>
    <w:rsid w:val="0018086E"/>
    <w:rsid w:val="0019098E"/>
    <w:rsid w:val="00192526"/>
    <w:rsid w:val="0019628B"/>
    <w:rsid w:val="001A24CB"/>
    <w:rsid w:val="001A4E94"/>
    <w:rsid w:val="001A54B1"/>
    <w:rsid w:val="001B12B1"/>
    <w:rsid w:val="001B1651"/>
    <w:rsid w:val="001B258C"/>
    <w:rsid w:val="001B55AE"/>
    <w:rsid w:val="001B678D"/>
    <w:rsid w:val="001C2973"/>
    <w:rsid w:val="001C588B"/>
    <w:rsid w:val="001D3619"/>
    <w:rsid w:val="001D3ECE"/>
    <w:rsid w:val="001E0BE0"/>
    <w:rsid w:val="001E2AE7"/>
    <w:rsid w:val="001E4BB1"/>
    <w:rsid w:val="001E572E"/>
    <w:rsid w:val="001F12FA"/>
    <w:rsid w:val="001F778E"/>
    <w:rsid w:val="002100A6"/>
    <w:rsid w:val="002103BC"/>
    <w:rsid w:val="00211325"/>
    <w:rsid w:val="0021199A"/>
    <w:rsid w:val="00216DEB"/>
    <w:rsid w:val="00216E45"/>
    <w:rsid w:val="00220035"/>
    <w:rsid w:val="00231238"/>
    <w:rsid w:val="00232BF2"/>
    <w:rsid w:val="00233466"/>
    <w:rsid w:val="00235598"/>
    <w:rsid w:val="00235658"/>
    <w:rsid w:val="002409A5"/>
    <w:rsid w:val="0024282D"/>
    <w:rsid w:val="00246E13"/>
    <w:rsid w:val="002479EC"/>
    <w:rsid w:val="00247A1D"/>
    <w:rsid w:val="00254440"/>
    <w:rsid w:val="00254851"/>
    <w:rsid w:val="00256984"/>
    <w:rsid w:val="00256C72"/>
    <w:rsid w:val="00261648"/>
    <w:rsid w:val="00261FAC"/>
    <w:rsid w:val="00263114"/>
    <w:rsid w:val="00264505"/>
    <w:rsid w:val="00272B05"/>
    <w:rsid w:val="00272E42"/>
    <w:rsid w:val="00274AD5"/>
    <w:rsid w:val="00285080"/>
    <w:rsid w:val="00286595"/>
    <w:rsid w:val="00286B85"/>
    <w:rsid w:val="002938BF"/>
    <w:rsid w:val="002A27BA"/>
    <w:rsid w:val="002A4254"/>
    <w:rsid w:val="002B0263"/>
    <w:rsid w:val="002B19D4"/>
    <w:rsid w:val="002B1FD3"/>
    <w:rsid w:val="002B37B4"/>
    <w:rsid w:val="002B3DBE"/>
    <w:rsid w:val="002B5099"/>
    <w:rsid w:val="002B677B"/>
    <w:rsid w:val="002C3C6C"/>
    <w:rsid w:val="002D1370"/>
    <w:rsid w:val="002D433A"/>
    <w:rsid w:val="002E04C2"/>
    <w:rsid w:val="002E48B4"/>
    <w:rsid w:val="002F3CB5"/>
    <w:rsid w:val="002F4788"/>
    <w:rsid w:val="002F6E10"/>
    <w:rsid w:val="003001D5"/>
    <w:rsid w:val="003002FF"/>
    <w:rsid w:val="003024E0"/>
    <w:rsid w:val="003039F4"/>
    <w:rsid w:val="003045C7"/>
    <w:rsid w:val="00304DC8"/>
    <w:rsid w:val="00312232"/>
    <w:rsid w:val="003126B1"/>
    <w:rsid w:val="00314ECE"/>
    <w:rsid w:val="00327D30"/>
    <w:rsid w:val="00330988"/>
    <w:rsid w:val="003329E7"/>
    <w:rsid w:val="00332E82"/>
    <w:rsid w:val="00332F64"/>
    <w:rsid w:val="003337F8"/>
    <w:rsid w:val="00333DD2"/>
    <w:rsid w:val="00333EF3"/>
    <w:rsid w:val="003348A8"/>
    <w:rsid w:val="0033736D"/>
    <w:rsid w:val="003410A4"/>
    <w:rsid w:val="0034454C"/>
    <w:rsid w:val="00345646"/>
    <w:rsid w:val="00345C34"/>
    <w:rsid w:val="0035217E"/>
    <w:rsid w:val="003632DA"/>
    <w:rsid w:val="003709FF"/>
    <w:rsid w:val="00371F6B"/>
    <w:rsid w:val="00374837"/>
    <w:rsid w:val="003766F6"/>
    <w:rsid w:val="00381A40"/>
    <w:rsid w:val="00384908"/>
    <w:rsid w:val="003851F1"/>
    <w:rsid w:val="003851FF"/>
    <w:rsid w:val="00394245"/>
    <w:rsid w:val="0039677E"/>
    <w:rsid w:val="003A0415"/>
    <w:rsid w:val="003A059A"/>
    <w:rsid w:val="003A2EA2"/>
    <w:rsid w:val="003A6D02"/>
    <w:rsid w:val="003B2E28"/>
    <w:rsid w:val="003B3098"/>
    <w:rsid w:val="003C387B"/>
    <w:rsid w:val="003C5652"/>
    <w:rsid w:val="003D6FDA"/>
    <w:rsid w:val="003E5EC8"/>
    <w:rsid w:val="003F660D"/>
    <w:rsid w:val="00401841"/>
    <w:rsid w:val="00402976"/>
    <w:rsid w:val="00425D94"/>
    <w:rsid w:val="00433981"/>
    <w:rsid w:val="0043458B"/>
    <w:rsid w:val="004370CF"/>
    <w:rsid w:val="00443453"/>
    <w:rsid w:val="0044579F"/>
    <w:rsid w:val="00453F7D"/>
    <w:rsid w:val="004621D3"/>
    <w:rsid w:val="004653A1"/>
    <w:rsid w:val="00466922"/>
    <w:rsid w:val="00466935"/>
    <w:rsid w:val="00475FE8"/>
    <w:rsid w:val="004761B0"/>
    <w:rsid w:val="004809BA"/>
    <w:rsid w:val="00480CB6"/>
    <w:rsid w:val="00493861"/>
    <w:rsid w:val="00493C90"/>
    <w:rsid w:val="004949D5"/>
    <w:rsid w:val="004A3B27"/>
    <w:rsid w:val="004A66ED"/>
    <w:rsid w:val="004B247B"/>
    <w:rsid w:val="004B6048"/>
    <w:rsid w:val="004B7D82"/>
    <w:rsid w:val="004C01E0"/>
    <w:rsid w:val="004C28F7"/>
    <w:rsid w:val="004C3CAE"/>
    <w:rsid w:val="004C636F"/>
    <w:rsid w:val="004D4019"/>
    <w:rsid w:val="004E0B38"/>
    <w:rsid w:val="004E0D4C"/>
    <w:rsid w:val="004E48FA"/>
    <w:rsid w:val="004E631A"/>
    <w:rsid w:val="004E6F35"/>
    <w:rsid w:val="004F44A5"/>
    <w:rsid w:val="004F6709"/>
    <w:rsid w:val="004F71E8"/>
    <w:rsid w:val="005061B0"/>
    <w:rsid w:val="00512013"/>
    <w:rsid w:val="0053298E"/>
    <w:rsid w:val="005342C8"/>
    <w:rsid w:val="005420DF"/>
    <w:rsid w:val="0054375E"/>
    <w:rsid w:val="00543849"/>
    <w:rsid w:val="0054473E"/>
    <w:rsid w:val="005509F9"/>
    <w:rsid w:val="005519F0"/>
    <w:rsid w:val="005570AC"/>
    <w:rsid w:val="00563DFA"/>
    <w:rsid w:val="0056415D"/>
    <w:rsid w:val="00567F06"/>
    <w:rsid w:val="00570245"/>
    <w:rsid w:val="0057163E"/>
    <w:rsid w:val="00573F19"/>
    <w:rsid w:val="005A2485"/>
    <w:rsid w:val="005A2536"/>
    <w:rsid w:val="005A4BCE"/>
    <w:rsid w:val="005A4E03"/>
    <w:rsid w:val="005B425F"/>
    <w:rsid w:val="005C228D"/>
    <w:rsid w:val="005C2842"/>
    <w:rsid w:val="005C66E6"/>
    <w:rsid w:val="005D04BB"/>
    <w:rsid w:val="005D5257"/>
    <w:rsid w:val="005E19C4"/>
    <w:rsid w:val="005E1F44"/>
    <w:rsid w:val="005E4970"/>
    <w:rsid w:val="005F3BF3"/>
    <w:rsid w:val="005F43C2"/>
    <w:rsid w:val="005F7B9E"/>
    <w:rsid w:val="00601695"/>
    <w:rsid w:val="00605DB3"/>
    <w:rsid w:val="00606196"/>
    <w:rsid w:val="00606CE0"/>
    <w:rsid w:val="00614889"/>
    <w:rsid w:val="00615013"/>
    <w:rsid w:val="00617BA6"/>
    <w:rsid w:val="006224E0"/>
    <w:rsid w:val="00622CA5"/>
    <w:rsid w:val="00622DC4"/>
    <w:rsid w:val="006323C1"/>
    <w:rsid w:val="00632738"/>
    <w:rsid w:val="0063528F"/>
    <w:rsid w:val="00636BC2"/>
    <w:rsid w:val="00640784"/>
    <w:rsid w:val="0064327A"/>
    <w:rsid w:val="00647861"/>
    <w:rsid w:val="0065107F"/>
    <w:rsid w:val="00657468"/>
    <w:rsid w:val="00660D29"/>
    <w:rsid w:val="00663D09"/>
    <w:rsid w:val="006649A1"/>
    <w:rsid w:val="00664EF4"/>
    <w:rsid w:val="00671627"/>
    <w:rsid w:val="00675E81"/>
    <w:rsid w:val="00677430"/>
    <w:rsid w:val="0068486C"/>
    <w:rsid w:val="00685583"/>
    <w:rsid w:val="00690423"/>
    <w:rsid w:val="006919DC"/>
    <w:rsid w:val="00697B00"/>
    <w:rsid w:val="006A13BD"/>
    <w:rsid w:val="006A657A"/>
    <w:rsid w:val="006A6DCD"/>
    <w:rsid w:val="006A7F72"/>
    <w:rsid w:val="006B03D5"/>
    <w:rsid w:val="006B104C"/>
    <w:rsid w:val="006B1707"/>
    <w:rsid w:val="006B7463"/>
    <w:rsid w:val="006C04D8"/>
    <w:rsid w:val="006C2ABE"/>
    <w:rsid w:val="006C3365"/>
    <w:rsid w:val="006C4D8F"/>
    <w:rsid w:val="006D2B6E"/>
    <w:rsid w:val="006E4B93"/>
    <w:rsid w:val="006E6937"/>
    <w:rsid w:val="006E6B1C"/>
    <w:rsid w:val="006E6E3A"/>
    <w:rsid w:val="006F05D6"/>
    <w:rsid w:val="006F32BB"/>
    <w:rsid w:val="006F71EE"/>
    <w:rsid w:val="007012C7"/>
    <w:rsid w:val="007121D4"/>
    <w:rsid w:val="00712596"/>
    <w:rsid w:val="00712E11"/>
    <w:rsid w:val="00713223"/>
    <w:rsid w:val="00714967"/>
    <w:rsid w:val="00714D51"/>
    <w:rsid w:val="00720249"/>
    <w:rsid w:val="007258C4"/>
    <w:rsid w:val="00746D39"/>
    <w:rsid w:val="00751310"/>
    <w:rsid w:val="00770A7C"/>
    <w:rsid w:val="0077111F"/>
    <w:rsid w:val="0077145A"/>
    <w:rsid w:val="0077467D"/>
    <w:rsid w:val="00786553"/>
    <w:rsid w:val="00792220"/>
    <w:rsid w:val="007A050E"/>
    <w:rsid w:val="007A23DF"/>
    <w:rsid w:val="007A652E"/>
    <w:rsid w:val="007A735D"/>
    <w:rsid w:val="007B29AC"/>
    <w:rsid w:val="007C0C20"/>
    <w:rsid w:val="007C1EB4"/>
    <w:rsid w:val="007C4947"/>
    <w:rsid w:val="007D0B1D"/>
    <w:rsid w:val="007D4333"/>
    <w:rsid w:val="007D51EA"/>
    <w:rsid w:val="007D726F"/>
    <w:rsid w:val="007E7D57"/>
    <w:rsid w:val="007F0054"/>
    <w:rsid w:val="007F7F3C"/>
    <w:rsid w:val="008008DD"/>
    <w:rsid w:val="00807073"/>
    <w:rsid w:val="00811746"/>
    <w:rsid w:val="00815195"/>
    <w:rsid w:val="008151E2"/>
    <w:rsid w:val="00817834"/>
    <w:rsid w:val="00821167"/>
    <w:rsid w:val="00821472"/>
    <w:rsid w:val="0083012E"/>
    <w:rsid w:val="00832B00"/>
    <w:rsid w:val="0083355C"/>
    <w:rsid w:val="00836061"/>
    <w:rsid w:val="00836CE9"/>
    <w:rsid w:val="00845825"/>
    <w:rsid w:val="00851816"/>
    <w:rsid w:val="0085207E"/>
    <w:rsid w:val="00855401"/>
    <w:rsid w:val="00867578"/>
    <w:rsid w:val="008704CD"/>
    <w:rsid w:val="008719DE"/>
    <w:rsid w:val="00873A34"/>
    <w:rsid w:val="008746A9"/>
    <w:rsid w:val="00881582"/>
    <w:rsid w:val="008822ED"/>
    <w:rsid w:val="00884F9D"/>
    <w:rsid w:val="00893410"/>
    <w:rsid w:val="00893B2A"/>
    <w:rsid w:val="00893CE1"/>
    <w:rsid w:val="00894718"/>
    <w:rsid w:val="008B1522"/>
    <w:rsid w:val="008B576A"/>
    <w:rsid w:val="008B6BD4"/>
    <w:rsid w:val="008C1DFF"/>
    <w:rsid w:val="008C258D"/>
    <w:rsid w:val="008C2D7F"/>
    <w:rsid w:val="008C50FF"/>
    <w:rsid w:val="008D4D39"/>
    <w:rsid w:val="008D5033"/>
    <w:rsid w:val="008D56B5"/>
    <w:rsid w:val="008D61D4"/>
    <w:rsid w:val="008D63CD"/>
    <w:rsid w:val="008E17BA"/>
    <w:rsid w:val="008E1C15"/>
    <w:rsid w:val="008E2C28"/>
    <w:rsid w:val="008E3151"/>
    <w:rsid w:val="008E76A9"/>
    <w:rsid w:val="008F0DB1"/>
    <w:rsid w:val="008F1533"/>
    <w:rsid w:val="008F2AF1"/>
    <w:rsid w:val="008F60F8"/>
    <w:rsid w:val="008F7F2F"/>
    <w:rsid w:val="00901573"/>
    <w:rsid w:val="00906080"/>
    <w:rsid w:val="00914D5B"/>
    <w:rsid w:val="009201CD"/>
    <w:rsid w:val="00925DC9"/>
    <w:rsid w:val="00925F28"/>
    <w:rsid w:val="0093016B"/>
    <w:rsid w:val="00933824"/>
    <w:rsid w:val="0093522D"/>
    <w:rsid w:val="009365B3"/>
    <w:rsid w:val="00942317"/>
    <w:rsid w:val="009441A9"/>
    <w:rsid w:val="009620B0"/>
    <w:rsid w:val="009663C2"/>
    <w:rsid w:val="00973351"/>
    <w:rsid w:val="00973450"/>
    <w:rsid w:val="00980CBE"/>
    <w:rsid w:val="0098124F"/>
    <w:rsid w:val="0098251B"/>
    <w:rsid w:val="00983214"/>
    <w:rsid w:val="00990BD1"/>
    <w:rsid w:val="00993AFF"/>
    <w:rsid w:val="009A0FEC"/>
    <w:rsid w:val="009B2E48"/>
    <w:rsid w:val="009B577F"/>
    <w:rsid w:val="009B7BE9"/>
    <w:rsid w:val="009C0A44"/>
    <w:rsid w:val="009C0AB9"/>
    <w:rsid w:val="009C1A61"/>
    <w:rsid w:val="009C5E8B"/>
    <w:rsid w:val="009C739F"/>
    <w:rsid w:val="009C79D2"/>
    <w:rsid w:val="009D1008"/>
    <w:rsid w:val="009D5531"/>
    <w:rsid w:val="009E257D"/>
    <w:rsid w:val="009E32CE"/>
    <w:rsid w:val="009E4501"/>
    <w:rsid w:val="009F37BE"/>
    <w:rsid w:val="009F3CE3"/>
    <w:rsid w:val="009F6023"/>
    <w:rsid w:val="009F7E6F"/>
    <w:rsid w:val="00A00E46"/>
    <w:rsid w:val="00A01B1C"/>
    <w:rsid w:val="00A0280D"/>
    <w:rsid w:val="00A03624"/>
    <w:rsid w:val="00A05744"/>
    <w:rsid w:val="00A06BB3"/>
    <w:rsid w:val="00A06F01"/>
    <w:rsid w:val="00A1184C"/>
    <w:rsid w:val="00A24AB2"/>
    <w:rsid w:val="00A27376"/>
    <w:rsid w:val="00A31C15"/>
    <w:rsid w:val="00A329C8"/>
    <w:rsid w:val="00A44E7E"/>
    <w:rsid w:val="00A50EDA"/>
    <w:rsid w:val="00A53595"/>
    <w:rsid w:val="00A600DF"/>
    <w:rsid w:val="00A61C87"/>
    <w:rsid w:val="00A62039"/>
    <w:rsid w:val="00A6396E"/>
    <w:rsid w:val="00A7073B"/>
    <w:rsid w:val="00A743EF"/>
    <w:rsid w:val="00A77554"/>
    <w:rsid w:val="00A80BC2"/>
    <w:rsid w:val="00A81F51"/>
    <w:rsid w:val="00A94498"/>
    <w:rsid w:val="00AA1F20"/>
    <w:rsid w:val="00AA28CA"/>
    <w:rsid w:val="00AA5499"/>
    <w:rsid w:val="00AA7078"/>
    <w:rsid w:val="00AB291C"/>
    <w:rsid w:val="00AC577E"/>
    <w:rsid w:val="00AC5B73"/>
    <w:rsid w:val="00AC6CDD"/>
    <w:rsid w:val="00AD0210"/>
    <w:rsid w:val="00AD55A1"/>
    <w:rsid w:val="00AD5CB5"/>
    <w:rsid w:val="00AE4B2E"/>
    <w:rsid w:val="00AE5FA3"/>
    <w:rsid w:val="00AF05CF"/>
    <w:rsid w:val="00AF4A91"/>
    <w:rsid w:val="00AF7AB9"/>
    <w:rsid w:val="00B02B11"/>
    <w:rsid w:val="00B036B7"/>
    <w:rsid w:val="00B16C8B"/>
    <w:rsid w:val="00B21D86"/>
    <w:rsid w:val="00B24557"/>
    <w:rsid w:val="00B26ED7"/>
    <w:rsid w:val="00B35C83"/>
    <w:rsid w:val="00B37EEA"/>
    <w:rsid w:val="00B41A7F"/>
    <w:rsid w:val="00B56CED"/>
    <w:rsid w:val="00B57949"/>
    <w:rsid w:val="00B630AC"/>
    <w:rsid w:val="00B64E60"/>
    <w:rsid w:val="00B666F9"/>
    <w:rsid w:val="00B70D15"/>
    <w:rsid w:val="00B76A07"/>
    <w:rsid w:val="00B8701E"/>
    <w:rsid w:val="00B91367"/>
    <w:rsid w:val="00B91BD3"/>
    <w:rsid w:val="00B91ED8"/>
    <w:rsid w:val="00B921FA"/>
    <w:rsid w:val="00BA06AA"/>
    <w:rsid w:val="00BA2EAF"/>
    <w:rsid w:val="00BA31DD"/>
    <w:rsid w:val="00BA39E4"/>
    <w:rsid w:val="00BA51D2"/>
    <w:rsid w:val="00BB1FEE"/>
    <w:rsid w:val="00BC10DB"/>
    <w:rsid w:val="00BD0324"/>
    <w:rsid w:val="00BD5630"/>
    <w:rsid w:val="00BD5FBF"/>
    <w:rsid w:val="00BE1017"/>
    <w:rsid w:val="00BE404E"/>
    <w:rsid w:val="00BE4FD5"/>
    <w:rsid w:val="00BF35E1"/>
    <w:rsid w:val="00C00CB5"/>
    <w:rsid w:val="00C05907"/>
    <w:rsid w:val="00C05989"/>
    <w:rsid w:val="00C14021"/>
    <w:rsid w:val="00C1461E"/>
    <w:rsid w:val="00C20ED4"/>
    <w:rsid w:val="00C26577"/>
    <w:rsid w:val="00C32407"/>
    <w:rsid w:val="00C32E68"/>
    <w:rsid w:val="00C35837"/>
    <w:rsid w:val="00C36156"/>
    <w:rsid w:val="00C421DE"/>
    <w:rsid w:val="00C4711F"/>
    <w:rsid w:val="00C5555E"/>
    <w:rsid w:val="00C5573B"/>
    <w:rsid w:val="00C63648"/>
    <w:rsid w:val="00C63A1E"/>
    <w:rsid w:val="00C66BC0"/>
    <w:rsid w:val="00C7018F"/>
    <w:rsid w:val="00C716BD"/>
    <w:rsid w:val="00C744B1"/>
    <w:rsid w:val="00C746B8"/>
    <w:rsid w:val="00C804E7"/>
    <w:rsid w:val="00C822ED"/>
    <w:rsid w:val="00C83721"/>
    <w:rsid w:val="00C8516D"/>
    <w:rsid w:val="00C865E0"/>
    <w:rsid w:val="00C86EA6"/>
    <w:rsid w:val="00C870DF"/>
    <w:rsid w:val="00C91F13"/>
    <w:rsid w:val="00CA0DD8"/>
    <w:rsid w:val="00CA5EE0"/>
    <w:rsid w:val="00CA6BB0"/>
    <w:rsid w:val="00CA770B"/>
    <w:rsid w:val="00CB0565"/>
    <w:rsid w:val="00CB6067"/>
    <w:rsid w:val="00CB6B75"/>
    <w:rsid w:val="00CC3D51"/>
    <w:rsid w:val="00CC44BB"/>
    <w:rsid w:val="00CD2D7C"/>
    <w:rsid w:val="00CD52BB"/>
    <w:rsid w:val="00CE03AC"/>
    <w:rsid w:val="00CE1674"/>
    <w:rsid w:val="00CE4F77"/>
    <w:rsid w:val="00CF2ECA"/>
    <w:rsid w:val="00CF5543"/>
    <w:rsid w:val="00D012FB"/>
    <w:rsid w:val="00D1201F"/>
    <w:rsid w:val="00D1240D"/>
    <w:rsid w:val="00D12E77"/>
    <w:rsid w:val="00D17614"/>
    <w:rsid w:val="00D179CB"/>
    <w:rsid w:val="00D229BA"/>
    <w:rsid w:val="00D239EE"/>
    <w:rsid w:val="00D23E77"/>
    <w:rsid w:val="00D27706"/>
    <w:rsid w:val="00D27C3B"/>
    <w:rsid w:val="00D31616"/>
    <w:rsid w:val="00D324EC"/>
    <w:rsid w:val="00D33835"/>
    <w:rsid w:val="00D64B23"/>
    <w:rsid w:val="00D74752"/>
    <w:rsid w:val="00D83F08"/>
    <w:rsid w:val="00D86F81"/>
    <w:rsid w:val="00D902D2"/>
    <w:rsid w:val="00D914F1"/>
    <w:rsid w:val="00D95B82"/>
    <w:rsid w:val="00DA1ED9"/>
    <w:rsid w:val="00DA2F37"/>
    <w:rsid w:val="00DA5059"/>
    <w:rsid w:val="00DA6883"/>
    <w:rsid w:val="00DA7526"/>
    <w:rsid w:val="00DB2D68"/>
    <w:rsid w:val="00DB3A7A"/>
    <w:rsid w:val="00DC055B"/>
    <w:rsid w:val="00DC6B51"/>
    <w:rsid w:val="00DC6C2E"/>
    <w:rsid w:val="00DD0612"/>
    <w:rsid w:val="00DD7DA3"/>
    <w:rsid w:val="00DE0E87"/>
    <w:rsid w:val="00DE23D2"/>
    <w:rsid w:val="00DE5431"/>
    <w:rsid w:val="00DF0519"/>
    <w:rsid w:val="00DF7CCC"/>
    <w:rsid w:val="00E0093A"/>
    <w:rsid w:val="00E03F86"/>
    <w:rsid w:val="00E1521C"/>
    <w:rsid w:val="00E1552F"/>
    <w:rsid w:val="00E22018"/>
    <w:rsid w:val="00E220FC"/>
    <w:rsid w:val="00E24212"/>
    <w:rsid w:val="00E24429"/>
    <w:rsid w:val="00E24F7E"/>
    <w:rsid w:val="00E27D63"/>
    <w:rsid w:val="00E3356F"/>
    <w:rsid w:val="00E34CBA"/>
    <w:rsid w:val="00E509FF"/>
    <w:rsid w:val="00E57779"/>
    <w:rsid w:val="00E57A5C"/>
    <w:rsid w:val="00E66C20"/>
    <w:rsid w:val="00E706A1"/>
    <w:rsid w:val="00E71D96"/>
    <w:rsid w:val="00E767D4"/>
    <w:rsid w:val="00E846E7"/>
    <w:rsid w:val="00E8601A"/>
    <w:rsid w:val="00E87B89"/>
    <w:rsid w:val="00E92587"/>
    <w:rsid w:val="00E929FA"/>
    <w:rsid w:val="00E95BC6"/>
    <w:rsid w:val="00E95C47"/>
    <w:rsid w:val="00EA0E33"/>
    <w:rsid w:val="00EA205F"/>
    <w:rsid w:val="00EA334B"/>
    <w:rsid w:val="00EB24C8"/>
    <w:rsid w:val="00EB2997"/>
    <w:rsid w:val="00EB2D1D"/>
    <w:rsid w:val="00EB3353"/>
    <w:rsid w:val="00EB4B89"/>
    <w:rsid w:val="00EB6822"/>
    <w:rsid w:val="00EC71E1"/>
    <w:rsid w:val="00ED620C"/>
    <w:rsid w:val="00EE1A02"/>
    <w:rsid w:val="00EE7D31"/>
    <w:rsid w:val="00EE7E7A"/>
    <w:rsid w:val="00EF0A16"/>
    <w:rsid w:val="00EF1556"/>
    <w:rsid w:val="00EF24FE"/>
    <w:rsid w:val="00F00EB6"/>
    <w:rsid w:val="00F025BB"/>
    <w:rsid w:val="00F14429"/>
    <w:rsid w:val="00F17E33"/>
    <w:rsid w:val="00F21CDF"/>
    <w:rsid w:val="00F22100"/>
    <w:rsid w:val="00F24366"/>
    <w:rsid w:val="00F26C64"/>
    <w:rsid w:val="00F30D36"/>
    <w:rsid w:val="00F32B08"/>
    <w:rsid w:val="00F46548"/>
    <w:rsid w:val="00F46813"/>
    <w:rsid w:val="00F4772A"/>
    <w:rsid w:val="00F52B51"/>
    <w:rsid w:val="00F61B47"/>
    <w:rsid w:val="00F65DE9"/>
    <w:rsid w:val="00F65EC9"/>
    <w:rsid w:val="00F7024D"/>
    <w:rsid w:val="00F70315"/>
    <w:rsid w:val="00F75726"/>
    <w:rsid w:val="00F761FC"/>
    <w:rsid w:val="00F8061F"/>
    <w:rsid w:val="00F82129"/>
    <w:rsid w:val="00F83F60"/>
    <w:rsid w:val="00F855F8"/>
    <w:rsid w:val="00F91B35"/>
    <w:rsid w:val="00FA18FB"/>
    <w:rsid w:val="00FA5EBE"/>
    <w:rsid w:val="00FA674A"/>
    <w:rsid w:val="00FB432F"/>
    <w:rsid w:val="00FC5BF5"/>
    <w:rsid w:val="00FC6476"/>
    <w:rsid w:val="00FD29E4"/>
    <w:rsid w:val="00FD7CF2"/>
    <w:rsid w:val="00FE2A8A"/>
    <w:rsid w:val="00FF6D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65"/>
    <o:shapelayout v:ext="edit">
      <o:idmap v:ext="edit" data="1"/>
      <o:rules v:ext="edit">
        <o:r id="V:Rule1" type="connector" idref="#_x0000_s1344"/>
        <o:r id="V:Rule2" type="connector" idref="#_x0000_s1363"/>
        <o:r id="V:Rule3" type="connector" idref="#_x0000_s1358"/>
        <o:r id="V:Rule4" type="connector" idref="#_x0000_s1356"/>
        <o:r id="V:Rule5" type="connector" idref="#_x0000_s1349"/>
        <o:r id="V:Rule6" type="connector" idref="#_x0000_s1351"/>
        <o:r id="V:Rule7" type="connector" idref="#_x0000_s1359"/>
        <o:r id="V:Rule8" type="connector" idref="#_x0000_s1360"/>
        <o:r id="V:Rule9" type="connector" idref="#_x0000_s1350"/>
        <o:r id="V:Rule10" type="connector" idref="#_x0000_s1362"/>
        <o:r id="V:Rule11" type="connector" idref="#_x0000_s1361"/>
        <o:r id="V:Rule12" type="connector" idref="#_x0000_s1345"/>
        <o:r id="V:Rule13" type="connector" idref="#_x0000_s1354"/>
        <o:r id="V:Rule14" type="connector" idref="#_x0000_s1364"/>
        <o:r id="V:Rule15" type="connector" idref="#_x0000_s13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981"/>
    <w:pPr>
      <w:spacing w:after="200" w:line="276" w:lineRule="auto"/>
    </w:pPr>
    <w:rPr>
      <w:rFonts w:ascii="Consolas" w:hAnsi="Consolas" w:cs="Consolas"/>
      <w:sz w:val="22"/>
      <w:szCs w:val="22"/>
      <w:lang w:val="en-US" w:eastAsia="en-US"/>
    </w:rPr>
  </w:style>
  <w:style w:type="paragraph" w:styleId="3">
    <w:name w:val="heading 3"/>
    <w:basedOn w:val="a"/>
    <w:next w:val="a"/>
    <w:link w:val="30"/>
    <w:semiHidden/>
    <w:unhideWhenUsed/>
    <w:qFormat/>
    <w:locked/>
    <w:rsid w:val="00845825"/>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33981"/>
    <w:pPr>
      <w:spacing w:after="0" w:line="240" w:lineRule="auto"/>
    </w:pPr>
    <w:rPr>
      <w:rFonts w:ascii="Tahoma" w:hAnsi="Tahoma" w:cs="Times New Roman"/>
      <w:sz w:val="16"/>
      <w:szCs w:val="16"/>
    </w:rPr>
  </w:style>
  <w:style w:type="character" w:customStyle="1" w:styleId="a4">
    <w:name w:val="Текст выноски Знак"/>
    <w:link w:val="a3"/>
    <w:uiPriority w:val="99"/>
    <w:semiHidden/>
    <w:locked/>
    <w:rsid w:val="00433981"/>
    <w:rPr>
      <w:rFonts w:ascii="Tahoma" w:hAnsi="Tahoma" w:cs="Tahoma"/>
      <w:sz w:val="16"/>
      <w:szCs w:val="16"/>
      <w:lang w:val="en-US"/>
    </w:rPr>
  </w:style>
  <w:style w:type="paragraph" w:styleId="a5">
    <w:name w:val="List Paragraph"/>
    <w:basedOn w:val="a"/>
    <w:uiPriority w:val="34"/>
    <w:qFormat/>
    <w:rsid w:val="0083355C"/>
    <w:pPr>
      <w:ind w:left="720"/>
    </w:pPr>
  </w:style>
  <w:style w:type="paragraph" w:styleId="a6">
    <w:name w:val="header"/>
    <w:basedOn w:val="a"/>
    <w:link w:val="a7"/>
    <w:uiPriority w:val="99"/>
    <w:rsid w:val="00063888"/>
    <w:pPr>
      <w:tabs>
        <w:tab w:val="center" w:pos="4677"/>
        <w:tab w:val="right" w:pos="9355"/>
      </w:tabs>
      <w:spacing w:after="0" w:line="240" w:lineRule="auto"/>
    </w:pPr>
    <w:rPr>
      <w:rFonts w:cs="Times New Roman"/>
    </w:rPr>
  </w:style>
  <w:style w:type="character" w:customStyle="1" w:styleId="a7">
    <w:name w:val="Верхний колонтитул Знак"/>
    <w:link w:val="a6"/>
    <w:uiPriority w:val="99"/>
    <w:locked/>
    <w:rsid w:val="00063888"/>
    <w:rPr>
      <w:rFonts w:ascii="Consolas" w:hAnsi="Consolas" w:cs="Consolas"/>
      <w:sz w:val="22"/>
      <w:szCs w:val="22"/>
      <w:lang w:val="en-US"/>
    </w:rPr>
  </w:style>
  <w:style w:type="paragraph" w:styleId="a8">
    <w:name w:val="footer"/>
    <w:basedOn w:val="a"/>
    <w:link w:val="a9"/>
    <w:uiPriority w:val="99"/>
    <w:semiHidden/>
    <w:rsid w:val="00063888"/>
    <w:pPr>
      <w:tabs>
        <w:tab w:val="center" w:pos="4677"/>
        <w:tab w:val="right" w:pos="9355"/>
      </w:tabs>
      <w:spacing w:after="0" w:line="240" w:lineRule="auto"/>
    </w:pPr>
    <w:rPr>
      <w:rFonts w:cs="Times New Roman"/>
    </w:rPr>
  </w:style>
  <w:style w:type="character" w:customStyle="1" w:styleId="a9">
    <w:name w:val="Нижний колонтитул Знак"/>
    <w:link w:val="a8"/>
    <w:uiPriority w:val="99"/>
    <w:semiHidden/>
    <w:locked/>
    <w:rsid w:val="00063888"/>
    <w:rPr>
      <w:rFonts w:ascii="Consolas" w:hAnsi="Consolas" w:cs="Consolas"/>
      <w:sz w:val="22"/>
      <w:szCs w:val="22"/>
      <w:lang w:val="en-US"/>
    </w:rPr>
  </w:style>
  <w:style w:type="character" w:styleId="aa">
    <w:name w:val="Hyperlink"/>
    <w:uiPriority w:val="99"/>
    <w:rsid w:val="00A06F01"/>
    <w:rPr>
      <w:color w:val="0000FF"/>
      <w:u w:val="single"/>
    </w:rPr>
  </w:style>
  <w:style w:type="character" w:customStyle="1" w:styleId="30">
    <w:name w:val="Заголовок 3 Знак"/>
    <w:link w:val="3"/>
    <w:semiHidden/>
    <w:rsid w:val="00845825"/>
    <w:rPr>
      <w:rFonts w:ascii="Cambria" w:eastAsia="Times New Roman" w:hAnsi="Cambria" w:cs="Times New Roman"/>
      <w:b/>
      <w:bCs/>
      <w:sz w:val="26"/>
      <w:szCs w:val="26"/>
      <w:lang w:val="en-US" w:eastAsia="en-US"/>
    </w:rPr>
  </w:style>
  <w:style w:type="paragraph" w:styleId="a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c"/>
    <w:unhideWhenUsed/>
    <w:qFormat/>
    <w:rsid w:val="000C60F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c">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b"/>
    <w:locked/>
    <w:rsid w:val="000C60F8"/>
    <w:rPr>
      <w:rFonts w:eastAsia="Times New Roman"/>
      <w:sz w:val="24"/>
      <w:szCs w:val="24"/>
    </w:rPr>
  </w:style>
  <w:style w:type="character" w:customStyle="1" w:styleId="s0">
    <w:name w:val="s0"/>
    <w:rsid w:val="00123F91"/>
    <w:rPr>
      <w:rFonts w:ascii="Times New Roman" w:hAnsi="Times New Roman" w:cs="Times New Roman" w:hint="default"/>
      <w:b w:val="0"/>
      <w:bCs w:val="0"/>
      <w:i w:val="0"/>
      <w:iCs w:val="0"/>
      <w:color w:val="000000"/>
    </w:rPr>
  </w:style>
  <w:style w:type="paragraph" w:customStyle="1" w:styleId="1">
    <w:name w:val="Абзац списка1"/>
    <w:basedOn w:val="a"/>
    <w:uiPriority w:val="34"/>
    <w:qFormat/>
    <w:rsid w:val="00F46813"/>
    <w:pPr>
      <w:ind w:left="720"/>
      <w:contextualSpacing/>
    </w:pPr>
    <w:rPr>
      <w:rFonts w:ascii="Calibri" w:eastAsia="Times New Roman"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440969">
      <w:bodyDiv w:val="1"/>
      <w:marLeft w:val="0"/>
      <w:marRight w:val="0"/>
      <w:marTop w:val="0"/>
      <w:marBottom w:val="0"/>
      <w:divBdr>
        <w:top w:val="none" w:sz="0" w:space="0" w:color="auto"/>
        <w:left w:val="none" w:sz="0" w:space="0" w:color="auto"/>
        <w:bottom w:val="none" w:sz="0" w:space="0" w:color="auto"/>
        <w:right w:val="none" w:sz="0" w:space="0" w:color="auto"/>
      </w:divBdr>
    </w:div>
    <w:div w:id="1804998213">
      <w:bodyDiv w:val="1"/>
      <w:marLeft w:val="0"/>
      <w:marRight w:val="0"/>
      <w:marTop w:val="0"/>
      <w:marBottom w:val="0"/>
      <w:divBdr>
        <w:top w:val="none" w:sz="0" w:space="0" w:color="auto"/>
        <w:left w:val="none" w:sz="0" w:space="0" w:color="auto"/>
        <w:bottom w:val="none" w:sz="0" w:space="0" w:color="auto"/>
        <w:right w:val="none" w:sz="0" w:space="0" w:color="auto"/>
      </w:divBdr>
    </w:div>
    <w:div w:id="1867282479">
      <w:marLeft w:val="0"/>
      <w:marRight w:val="0"/>
      <w:marTop w:val="0"/>
      <w:marBottom w:val="0"/>
      <w:divBdr>
        <w:top w:val="none" w:sz="0" w:space="0" w:color="auto"/>
        <w:left w:val="none" w:sz="0" w:space="0" w:color="auto"/>
        <w:bottom w:val="none" w:sz="0" w:space="0" w:color="auto"/>
        <w:right w:val="none" w:sz="0" w:space="0" w:color="auto"/>
      </w:divBdr>
      <w:divsChild>
        <w:div w:id="1867282492">
          <w:marLeft w:val="0"/>
          <w:marRight w:val="0"/>
          <w:marTop w:val="0"/>
          <w:marBottom w:val="0"/>
          <w:divBdr>
            <w:top w:val="none" w:sz="0" w:space="0" w:color="auto"/>
            <w:left w:val="none" w:sz="0" w:space="0" w:color="auto"/>
            <w:bottom w:val="none" w:sz="0" w:space="0" w:color="auto"/>
            <w:right w:val="none" w:sz="0" w:space="0" w:color="auto"/>
          </w:divBdr>
          <w:divsChild>
            <w:div w:id="1867282483">
              <w:marLeft w:val="0"/>
              <w:marRight w:val="0"/>
              <w:marTop w:val="0"/>
              <w:marBottom w:val="0"/>
              <w:divBdr>
                <w:top w:val="none" w:sz="0" w:space="0" w:color="auto"/>
                <w:left w:val="none" w:sz="0" w:space="0" w:color="auto"/>
                <w:bottom w:val="none" w:sz="0" w:space="0" w:color="auto"/>
                <w:right w:val="none" w:sz="0" w:space="0" w:color="auto"/>
              </w:divBdr>
              <w:divsChild>
                <w:div w:id="1867282485">
                  <w:marLeft w:val="0"/>
                  <w:marRight w:val="0"/>
                  <w:marTop w:val="0"/>
                  <w:marBottom w:val="0"/>
                  <w:divBdr>
                    <w:top w:val="none" w:sz="0" w:space="0" w:color="auto"/>
                    <w:left w:val="none" w:sz="0" w:space="0" w:color="auto"/>
                    <w:bottom w:val="none" w:sz="0" w:space="0" w:color="auto"/>
                    <w:right w:val="none" w:sz="0" w:space="0" w:color="auto"/>
                  </w:divBdr>
                  <w:divsChild>
                    <w:div w:id="1867282493">
                      <w:marLeft w:val="0"/>
                      <w:marRight w:val="0"/>
                      <w:marTop w:val="0"/>
                      <w:marBottom w:val="0"/>
                      <w:divBdr>
                        <w:top w:val="none" w:sz="0" w:space="0" w:color="auto"/>
                        <w:left w:val="none" w:sz="0" w:space="0" w:color="auto"/>
                        <w:bottom w:val="none" w:sz="0" w:space="0" w:color="auto"/>
                        <w:right w:val="none" w:sz="0" w:space="0" w:color="auto"/>
                      </w:divBdr>
                      <w:divsChild>
                        <w:div w:id="186728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82481">
      <w:marLeft w:val="0"/>
      <w:marRight w:val="0"/>
      <w:marTop w:val="0"/>
      <w:marBottom w:val="0"/>
      <w:divBdr>
        <w:top w:val="none" w:sz="0" w:space="0" w:color="auto"/>
        <w:left w:val="none" w:sz="0" w:space="0" w:color="auto"/>
        <w:bottom w:val="none" w:sz="0" w:space="0" w:color="auto"/>
        <w:right w:val="none" w:sz="0" w:space="0" w:color="auto"/>
      </w:divBdr>
      <w:divsChild>
        <w:div w:id="1867282482">
          <w:marLeft w:val="0"/>
          <w:marRight w:val="0"/>
          <w:marTop w:val="0"/>
          <w:marBottom w:val="0"/>
          <w:divBdr>
            <w:top w:val="none" w:sz="0" w:space="0" w:color="auto"/>
            <w:left w:val="none" w:sz="0" w:space="0" w:color="auto"/>
            <w:bottom w:val="none" w:sz="0" w:space="0" w:color="auto"/>
            <w:right w:val="none" w:sz="0" w:space="0" w:color="auto"/>
          </w:divBdr>
          <w:divsChild>
            <w:div w:id="1867282494">
              <w:marLeft w:val="0"/>
              <w:marRight w:val="0"/>
              <w:marTop w:val="0"/>
              <w:marBottom w:val="0"/>
              <w:divBdr>
                <w:top w:val="none" w:sz="0" w:space="0" w:color="auto"/>
                <w:left w:val="none" w:sz="0" w:space="0" w:color="auto"/>
                <w:bottom w:val="none" w:sz="0" w:space="0" w:color="auto"/>
                <w:right w:val="none" w:sz="0" w:space="0" w:color="auto"/>
              </w:divBdr>
              <w:divsChild>
                <w:div w:id="1867282486">
                  <w:marLeft w:val="0"/>
                  <w:marRight w:val="0"/>
                  <w:marTop w:val="0"/>
                  <w:marBottom w:val="0"/>
                  <w:divBdr>
                    <w:top w:val="none" w:sz="0" w:space="0" w:color="auto"/>
                    <w:left w:val="none" w:sz="0" w:space="0" w:color="auto"/>
                    <w:bottom w:val="none" w:sz="0" w:space="0" w:color="auto"/>
                    <w:right w:val="none" w:sz="0" w:space="0" w:color="auto"/>
                  </w:divBdr>
                  <w:divsChild>
                    <w:div w:id="1867282488">
                      <w:marLeft w:val="0"/>
                      <w:marRight w:val="0"/>
                      <w:marTop w:val="0"/>
                      <w:marBottom w:val="0"/>
                      <w:divBdr>
                        <w:top w:val="none" w:sz="0" w:space="0" w:color="auto"/>
                        <w:left w:val="none" w:sz="0" w:space="0" w:color="auto"/>
                        <w:bottom w:val="none" w:sz="0" w:space="0" w:color="auto"/>
                        <w:right w:val="none" w:sz="0" w:space="0" w:color="auto"/>
                      </w:divBdr>
                      <w:divsChild>
                        <w:div w:id="18672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82491">
      <w:marLeft w:val="0"/>
      <w:marRight w:val="0"/>
      <w:marTop w:val="0"/>
      <w:marBottom w:val="0"/>
      <w:divBdr>
        <w:top w:val="none" w:sz="0" w:space="0" w:color="auto"/>
        <w:left w:val="none" w:sz="0" w:space="0" w:color="auto"/>
        <w:bottom w:val="none" w:sz="0" w:space="0" w:color="auto"/>
        <w:right w:val="none" w:sz="0" w:space="0" w:color="auto"/>
      </w:divBdr>
      <w:divsChild>
        <w:div w:id="1867282484">
          <w:marLeft w:val="0"/>
          <w:marRight w:val="0"/>
          <w:marTop w:val="0"/>
          <w:marBottom w:val="0"/>
          <w:divBdr>
            <w:top w:val="none" w:sz="0" w:space="0" w:color="auto"/>
            <w:left w:val="none" w:sz="0" w:space="0" w:color="auto"/>
            <w:bottom w:val="none" w:sz="0" w:space="0" w:color="auto"/>
            <w:right w:val="none" w:sz="0" w:space="0" w:color="auto"/>
          </w:divBdr>
          <w:divsChild>
            <w:div w:id="1867282489">
              <w:marLeft w:val="0"/>
              <w:marRight w:val="0"/>
              <w:marTop w:val="0"/>
              <w:marBottom w:val="0"/>
              <w:divBdr>
                <w:top w:val="none" w:sz="0" w:space="0" w:color="auto"/>
                <w:left w:val="none" w:sz="0" w:space="0" w:color="auto"/>
                <w:bottom w:val="none" w:sz="0" w:space="0" w:color="auto"/>
                <w:right w:val="none" w:sz="0" w:space="0" w:color="auto"/>
              </w:divBdr>
              <w:divsChild>
                <w:div w:id="1867282487">
                  <w:marLeft w:val="0"/>
                  <w:marRight w:val="0"/>
                  <w:marTop w:val="0"/>
                  <w:marBottom w:val="0"/>
                  <w:divBdr>
                    <w:top w:val="none" w:sz="0" w:space="0" w:color="auto"/>
                    <w:left w:val="none" w:sz="0" w:space="0" w:color="auto"/>
                    <w:bottom w:val="none" w:sz="0" w:space="0" w:color="auto"/>
                    <w:right w:val="none" w:sz="0" w:space="0" w:color="auto"/>
                  </w:divBdr>
                  <w:divsChild>
                    <w:div w:id="1867282477">
                      <w:marLeft w:val="0"/>
                      <w:marRight w:val="0"/>
                      <w:marTop w:val="0"/>
                      <w:marBottom w:val="0"/>
                      <w:divBdr>
                        <w:top w:val="none" w:sz="0" w:space="0" w:color="auto"/>
                        <w:left w:val="none" w:sz="0" w:space="0" w:color="auto"/>
                        <w:bottom w:val="none" w:sz="0" w:space="0" w:color="auto"/>
                        <w:right w:val="none" w:sz="0" w:space="0" w:color="auto"/>
                      </w:divBdr>
                      <w:divsChild>
                        <w:div w:id="18672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96684-2EB5-432B-A7BE-67C339FA9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1114</Words>
  <Characters>6352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telecom</dc:creator>
  <cp:lastModifiedBy>Айткул</cp:lastModifiedBy>
  <cp:revision>31</cp:revision>
  <cp:lastPrinted>2017-03-09T17:48:00Z</cp:lastPrinted>
  <dcterms:created xsi:type="dcterms:W3CDTF">2018-01-17T02:53:00Z</dcterms:created>
  <dcterms:modified xsi:type="dcterms:W3CDTF">2018-01-31T13:36:00Z</dcterms:modified>
</cp:coreProperties>
</file>